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5.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CA775B" w14:textId="54C7DE4B" w:rsidR="00BE513C" w:rsidRDefault="00966356" w:rsidP="00EB2839">
      <w:pPr>
        <w:rPr>
          <w:rFonts w:asciiTheme="minorHAnsi" w:hAnsiTheme="minorHAnsi" w:cstheme="minorHAnsi"/>
          <w:sz w:val="22"/>
          <w:szCs w:val="22"/>
        </w:rPr>
      </w:pPr>
      <w:r>
        <w:rPr>
          <w:rFonts w:asciiTheme="minorHAnsi" w:hAnsiTheme="minorHAnsi" w:cstheme="minorHAnsi"/>
          <w:sz w:val="22"/>
          <w:szCs w:val="22"/>
        </w:rPr>
        <w:t>15 September 2025</w:t>
      </w:r>
    </w:p>
    <w:p w14:paraId="0DB46C2B" w14:textId="6165B7C3" w:rsidR="00113034" w:rsidRPr="007A4C08" w:rsidRDefault="00113034" w:rsidP="00113034">
      <w:pPr>
        <w:pStyle w:val="NormalWeb"/>
        <w:rPr>
          <w:rFonts w:asciiTheme="minorHAnsi" w:hAnsiTheme="minorHAnsi" w:cstheme="minorHAnsi"/>
        </w:rPr>
      </w:pPr>
      <w:r w:rsidRPr="007A4C08">
        <w:rPr>
          <w:rStyle w:val="Strong"/>
          <w:rFonts w:asciiTheme="minorHAnsi" w:eastAsiaTheme="majorEastAsia" w:hAnsiTheme="minorHAnsi" w:cstheme="minorHAnsi"/>
        </w:rPr>
        <w:t>Hon Simeon Brown</w:t>
      </w:r>
      <w:r w:rsidRPr="007A4C08">
        <w:rPr>
          <w:rFonts w:asciiTheme="minorHAnsi" w:hAnsiTheme="minorHAnsi" w:cstheme="minorHAnsi"/>
        </w:rPr>
        <w:br/>
        <w:t>Minister of Health</w:t>
      </w:r>
      <w:r>
        <w:rPr>
          <w:rFonts w:asciiTheme="minorHAnsi" w:hAnsiTheme="minorHAnsi" w:cstheme="minorHAnsi"/>
        </w:rPr>
        <w:br/>
      </w:r>
      <w:r w:rsidRPr="00113034">
        <w:rPr>
          <w:rFonts w:asciiTheme="minorHAnsi" w:hAnsiTheme="minorHAnsi" w:cstheme="minorHAnsi"/>
        </w:rPr>
        <w:t>Parliament Buildings</w:t>
      </w:r>
      <w:r w:rsidRPr="00113034">
        <w:rPr>
          <w:rFonts w:asciiTheme="minorHAnsi" w:hAnsiTheme="minorHAnsi" w:cstheme="minorHAnsi"/>
        </w:rPr>
        <w:br/>
        <w:t>Wellington 6160</w:t>
      </w:r>
    </w:p>
    <w:p w14:paraId="182BDD53" w14:textId="77777777" w:rsidR="00BE513C" w:rsidRDefault="00BE513C" w:rsidP="00EB2839">
      <w:pPr>
        <w:rPr>
          <w:rFonts w:asciiTheme="minorHAnsi" w:hAnsiTheme="minorHAnsi" w:cstheme="minorHAnsi"/>
          <w:sz w:val="22"/>
          <w:szCs w:val="22"/>
        </w:rPr>
      </w:pPr>
    </w:p>
    <w:p w14:paraId="35552731" w14:textId="77777777" w:rsidR="00113034" w:rsidRPr="007A4C08" w:rsidRDefault="00113034" w:rsidP="00113034">
      <w:pPr>
        <w:pStyle w:val="NormalWeb"/>
        <w:rPr>
          <w:rFonts w:asciiTheme="minorHAnsi" w:hAnsiTheme="minorHAnsi" w:cstheme="minorHAnsi"/>
        </w:rPr>
      </w:pPr>
      <w:r w:rsidRPr="007A4C08">
        <w:rPr>
          <w:rStyle w:val="Strong"/>
          <w:rFonts w:asciiTheme="minorHAnsi" w:eastAsiaTheme="majorEastAsia" w:hAnsiTheme="minorHAnsi" w:cstheme="minorHAnsi"/>
        </w:rPr>
        <w:t xml:space="preserve">Re: </w:t>
      </w:r>
      <w:bookmarkStart w:id="0" w:name="_Hlk208827363"/>
      <w:r w:rsidRPr="007A4C08">
        <w:rPr>
          <w:rStyle w:val="Strong"/>
          <w:rFonts w:asciiTheme="minorHAnsi" w:eastAsiaTheme="majorEastAsia" w:hAnsiTheme="minorHAnsi" w:cstheme="minorHAnsi"/>
        </w:rPr>
        <w:t>Endorsement of the Mandaluyong Patient Safety Declaration</w:t>
      </w:r>
      <w:bookmarkEnd w:id="0"/>
    </w:p>
    <w:p w14:paraId="1ECD50A7" w14:textId="77777777" w:rsidR="00113034" w:rsidRPr="007A4C08" w:rsidRDefault="00113034" w:rsidP="00113034">
      <w:pPr>
        <w:pStyle w:val="NormalWeb"/>
        <w:rPr>
          <w:rFonts w:asciiTheme="minorHAnsi" w:hAnsiTheme="minorHAnsi" w:cstheme="minorHAnsi"/>
        </w:rPr>
      </w:pPr>
      <w:r w:rsidRPr="007A4C08">
        <w:rPr>
          <w:rFonts w:asciiTheme="minorHAnsi" w:hAnsiTheme="minorHAnsi" w:cstheme="minorHAnsi"/>
        </w:rPr>
        <w:t>Dear Minister Brown,</w:t>
      </w:r>
    </w:p>
    <w:p w14:paraId="459BE5F1" w14:textId="77777777" w:rsidR="00113034" w:rsidRPr="007A4C08" w:rsidRDefault="00113034" w:rsidP="00113034">
      <w:pPr>
        <w:pStyle w:val="NormalWeb"/>
        <w:rPr>
          <w:rFonts w:asciiTheme="minorHAnsi" w:hAnsiTheme="minorHAnsi" w:cstheme="minorHAnsi"/>
        </w:rPr>
      </w:pPr>
      <w:r w:rsidRPr="007A4C08">
        <w:rPr>
          <w:rFonts w:asciiTheme="minorHAnsi" w:hAnsiTheme="minorHAnsi" w:cstheme="minorHAnsi"/>
        </w:rPr>
        <w:t xml:space="preserve">As representatives of health agencies, professional associations, consumer organisations, and advocacy groups across Aotearoa New Zealand, we write jointly to convey our unequivocal support for the </w:t>
      </w:r>
      <w:r w:rsidRPr="007A4C08">
        <w:rPr>
          <w:rStyle w:val="Strong"/>
          <w:rFonts w:asciiTheme="minorHAnsi" w:eastAsiaTheme="majorEastAsia" w:hAnsiTheme="minorHAnsi" w:cstheme="minorHAnsi"/>
        </w:rPr>
        <w:t>Mandaluyong Declaration on Patient Safety</w:t>
      </w:r>
      <w:r w:rsidRPr="007A4C08">
        <w:rPr>
          <w:rFonts w:asciiTheme="minorHAnsi" w:hAnsiTheme="minorHAnsi" w:cstheme="minorHAnsi"/>
        </w:rPr>
        <w:t>, adopted at the 7th Global Ministerial Summit on Patient Safety in the Philippines on 3–4 April 2025.</w:t>
      </w:r>
    </w:p>
    <w:p w14:paraId="08D12F23" w14:textId="77777777" w:rsidR="00113034" w:rsidRPr="007A4C08" w:rsidRDefault="00113034" w:rsidP="00113034">
      <w:pPr>
        <w:pStyle w:val="NormalWeb"/>
        <w:rPr>
          <w:rFonts w:asciiTheme="minorHAnsi" w:hAnsiTheme="minorHAnsi" w:cstheme="minorHAnsi"/>
        </w:rPr>
      </w:pPr>
      <w:r w:rsidRPr="007A4C08">
        <w:rPr>
          <w:rFonts w:asciiTheme="minorHAnsi" w:hAnsiTheme="minorHAnsi" w:cstheme="minorHAnsi"/>
        </w:rPr>
        <w:t xml:space="preserve">This Declaration is the latest in a </w:t>
      </w:r>
      <w:r>
        <w:rPr>
          <w:rFonts w:asciiTheme="minorHAnsi" w:hAnsiTheme="minorHAnsi" w:cstheme="minorHAnsi"/>
        </w:rPr>
        <w:t>long line</w:t>
      </w:r>
      <w:r w:rsidRPr="007A4C08">
        <w:rPr>
          <w:rFonts w:asciiTheme="minorHAnsi" w:hAnsiTheme="minorHAnsi" w:cstheme="minorHAnsi"/>
        </w:rPr>
        <w:t xml:space="preserve"> of international commitments, from London, Bonn, Tokyo, Jeddah, Montreux, and Santiago, and aligns with World Health Assembly Resolution 72.6 on Global Action on Patient Safety and the </w:t>
      </w:r>
      <w:r w:rsidRPr="007A4C08">
        <w:rPr>
          <w:rStyle w:val="Strong"/>
          <w:rFonts w:asciiTheme="minorHAnsi" w:eastAsiaTheme="majorEastAsia" w:hAnsiTheme="minorHAnsi" w:cstheme="minorHAnsi"/>
        </w:rPr>
        <w:t>Global Patient Safety Action Plan 2021–2030</w:t>
      </w:r>
      <w:r w:rsidRPr="007A4C08">
        <w:rPr>
          <w:rFonts w:asciiTheme="minorHAnsi" w:hAnsiTheme="minorHAnsi" w:cstheme="minorHAnsi"/>
        </w:rPr>
        <w:t>. It is not merely aspirational: it is an urgent call to action to embed patient safety as a universal imperative and a core pillar of resilient, equitable, and people-centred health systems.</w:t>
      </w:r>
    </w:p>
    <w:p w14:paraId="5C0A0A5C" w14:textId="77777777" w:rsidR="00113034" w:rsidRPr="007A4C08" w:rsidRDefault="00113034" w:rsidP="00113034">
      <w:pPr>
        <w:pStyle w:val="NormalWeb"/>
        <w:rPr>
          <w:rFonts w:asciiTheme="minorHAnsi" w:hAnsiTheme="minorHAnsi" w:cstheme="minorHAnsi"/>
        </w:rPr>
      </w:pPr>
      <w:r w:rsidRPr="007A4C08">
        <w:rPr>
          <w:rFonts w:asciiTheme="minorHAnsi" w:hAnsiTheme="minorHAnsi" w:cstheme="minorHAnsi"/>
        </w:rPr>
        <w:t>On 8 July 2025, Aotearoa New Zealand formally adopted the Declaration. We strongly endorse its commitments, in particular the pledges to:</w:t>
      </w:r>
    </w:p>
    <w:p w14:paraId="083C518E" w14:textId="77777777" w:rsidR="00113034" w:rsidRPr="007A4C08" w:rsidRDefault="00113034" w:rsidP="00113034">
      <w:pPr>
        <w:pStyle w:val="NormalWeb"/>
        <w:numPr>
          <w:ilvl w:val="0"/>
          <w:numId w:val="17"/>
        </w:numPr>
        <w:spacing w:line="240" w:lineRule="auto"/>
        <w:rPr>
          <w:rFonts w:asciiTheme="minorHAnsi" w:hAnsiTheme="minorHAnsi" w:cstheme="minorHAnsi"/>
        </w:rPr>
      </w:pPr>
      <w:r w:rsidRPr="007A4C08">
        <w:rPr>
          <w:rStyle w:val="Strong"/>
          <w:rFonts w:asciiTheme="minorHAnsi" w:eastAsiaTheme="majorEastAsia" w:hAnsiTheme="minorHAnsi" w:cstheme="minorHAnsi"/>
        </w:rPr>
        <w:t>Strengthen global collaboration</w:t>
      </w:r>
      <w:r w:rsidRPr="007A4C08">
        <w:rPr>
          <w:rFonts w:asciiTheme="minorHAnsi" w:hAnsiTheme="minorHAnsi" w:cstheme="minorHAnsi"/>
        </w:rPr>
        <w:t xml:space="preserve"> through transparency, shared learning, and mutual accountability, grounded in solidarity and collective responsibility.</w:t>
      </w:r>
    </w:p>
    <w:p w14:paraId="0D1157CE" w14:textId="77777777" w:rsidR="00113034" w:rsidRPr="007A4C08" w:rsidRDefault="00113034" w:rsidP="00113034">
      <w:pPr>
        <w:pStyle w:val="NormalWeb"/>
        <w:numPr>
          <w:ilvl w:val="0"/>
          <w:numId w:val="17"/>
        </w:numPr>
        <w:spacing w:line="240" w:lineRule="auto"/>
        <w:rPr>
          <w:rFonts w:asciiTheme="minorHAnsi" w:hAnsiTheme="minorHAnsi" w:cstheme="minorHAnsi"/>
        </w:rPr>
      </w:pPr>
      <w:r w:rsidRPr="007A4C08">
        <w:rPr>
          <w:rStyle w:val="Strong"/>
          <w:rFonts w:asciiTheme="minorHAnsi" w:eastAsiaTheme="majorEastAsia" w:hAnsiTheme="minorHAnsi" w:cstheme="minorHAnsi"/>
        </w:rPr>
        <w:t>Advance leadership and governance</w:t>
      </w:r>
      <w:r w:rsidRPr="007A4C08">
        <w:rPr>
          <w:rFonts w:asciiTheme="minorHAnsi" w:hAnsiTheme="minorHAnsi" w:cstheme="minorHAnsi"/>
        </w:rPr>
        <w:t xml:space="preserve"> in patient safety by embedding it at all levels of the health system and prioritising investment, especially in primary and community care.</w:t>
      </w:r>
    </w:p>
    <w:p w14:paraId="6D623B8C" w14:textId="77777777" w:rsidR="00113034" w:rsidRPr="007A4C08" w:rsidRDefault="00113034" w:rsidP="00113034">
      <w:pPr>
        <w:pStyle w:val="NormalWeb"/>
        <w:numPr>
          <w:ilvl w:val="0"/>
          <w:numId w:val="17"/>
        </w:numPr>
        <w:spacing w:line="240" w:lineRule="auto"/>
        <w:rPr>
          <w:rFonts w:asciiTheme="minorHAnsi" w:hAnsiTheme="minorHAnsi" w:cstheme="minorHAnsi"/>
        </w:rPr>
      </w:pPr>
      <w:r w:rsidRPr="007A4C08">
        <w:rPr>
          <w:rStyle w:val="Strong"/>
          <w:rFonts w:asciiTheme="minorHAnsi" w:eastAsiaTheme="majorEastAsia" w:hAnsiTheme="minorHAnsi" w:cstheme="minorHAnsi"/>
        </w:rPr>
        <w:t>Integrate patient safety into disaster and emergency preparedness</w:t>
      </w:r>
      <w:r w:rsidRPr="007A4C08">
        <w:rPr>
          <w:rFonts w:asciiTheme="minorHAnsi" w:hAnsiTheme="minorHAnsi" w:cstheme="minorHAnsi"/>
        </w:rPr>
        <w:t>, recognising the increasing impact of climate change, emergencies, and health system disruptions.</w:t>
      </w:r>
    </w:p>
    <w:p w14:paraId="6C934F29" w14:textId="77777777" w:rsidR="00113034" w:rsidRPr="007A4C08" w:rsidRDefault="00113034" w:rsidP="00113034">
      <w:pPr>
        <w:pStyle w:val="NormalWeb"/>
        <w:numPr>
          <w:ilvl w:val="0"/>
          <w:numId w:val="17"/>
        </w:numPr>
        <w:spacing w:line="240" w:lineRule="auto"/>
        <w:rPr>
          <w:rFonts w:asciiTheme="minorHAnsi" w:hAnsiTheme="minorHAnsi" w:cstheme="minorHAnsi"/>
        </w:rPr>
      </w:pPr>
      <w:r w:rsidRPr="007A4C08">
        <w:rPr>
          <w:rStyle w:val="Strong"/>
          <w:rFonts w:asciiTheme="minorHAnsi" w:eastAsiaTheme="majorEastAsia" w:hAnsiTheme="minorHAnsi" w:cstheme="minorHAnsi"/>
        </w:rPr>
        <w:t>Embed people-centred and equity-driven approaches</w:t>
      </w:r>
      <w:r w:rsidRPr="007A4C08">
        <w:rPr>
          <w:rFonts w:asciiTheme="minorHAnsi" w:hAnsiTheme="minorHAnsi" w:cstheme="minorHAnsi"/>
        </w:rPr>
        <w:t xml:space="preserve"> that value the lived experiences of patients, whānau, and communities, ensuring their voices actively shape safer and fairer systems of care.</w:t>
      </w:r>
    </w:p>
    <w:p w14:paraId="6A50C7E9" w14:textId="77777777" w:rsidR="00113034" w:rsidRPr="007A4C08" w:rsidRDefault="00113034" w:rsidP="00113034">
      <w:pPr>
        <w:pStyle w:val="NormalWeb"/>
        <w:rPr>
          <w:rFonts w:asciiTheme="minorHAnsi" w:hAnsiTheme="minorHAnsi" w:cstheme="minorHAnsi"/>
        </w:rPr>
      </w:pPr>
      <w:r w:rsidRPr="007A4C08">
        <w:rPr>
          <w:rFonts w:asciiTheme="minorHAnsi" w:hAnsiTheme="minorHAnsi" w:cstheme="minorHAnsi"/>
        </w:rPr>
        <w:t xml:space="preserve">For us, this Declaration is both a </w:t>
      </w:r>
      <w:r w:rsidRPr="007A4C08">
        <w:rPr>
          <w:rStyle w:val="Strong"/>
          <w:rFonts w:asciiTheme="minorHAnsi" w:eastAsiaTheme="majorEastAsia" w:hAnsiTheme="minorHAnsi" w:cstheme="minorHAnsi"/>
        </w:rPr>
        <w:t>global commitment</w:t>
      </w:r>
      <w:r w:rsidRPr="007A4C08">
        <w:rPr>
          <w:rFonts w:asciiTheme="minorHAnsi" w:hAnsiTheme="minorHAnsi" w:cstheme="minorHAnsi"/>
        </w:rPr>
        <w:t xml:space="preserve"> and a </w:t>
      </w:r>
      <w:r w:rsidRPr="007A4C08">
        <w:rPr>
          <w:rStyle w:val="Strong"/>
          <w:rFonts w:asciiTheme="minorHAnsi" w:eastAsiaTheme="majorEastAsia" w:hAnsiTheme="minorHAnsi" w:cstheme="minorHAnsi"/>
        </w:rPr>
        <w:t>local imperative</w:t>
      </w:r>
      <w:r w:rsidRPr="007A4C08">
        <w:rPr>
          <w:rFonts w:asciiTheme="minorHAnsi" w:hAnsiTheme="minorHAnsi" w:cstheme="minorHAnsi"/>
        </w:rPr>
        <w:t>. To give it meaning in New Zealand, decisive action is required to:</w:t>
      </w:r>
    </w:p>
    <w:p w14:paraId="381224C4" w14:textId="77777777" w:rsidR="00113034" w:rsidRPr="007A4C08" w:rsidRDefault="00113034" w:rsidP="00113034">
      <w:pPr>
        <w:pStyle w:val="NormalWeb"/>
        <w:numPr>
          <w:ilvl w:val="0"/>
          <w:numId w:val="18"/>
        </w:numPr>
        <w:spacing w:line="240" w:lineRule="auto"/>
        <w:rPr>
          <w:rFonts w:asciiTheme="minorHAnsi" w:hAnsiTheme="minorHAnsi" w:cstheme="minorHAnsi"/>
        </w:rPr>
      </w:pPr>
      <w:r w:rsidRPr="007A4C08">
        <w:rPr>
          <w:rFonts w:asciiTheme="minorHAnsi" w:hAnsiTheme="minorHAnsi" w:cstheme="minorHAnsi"/>
        </w:rPr>
        <w:t xml:space="preserve">Embed patient safety and equity as guiding principles in all health reforms, </w:t>
      </w:r>
      <w:r>
        <w:rPr>
          <w:rFonts w:asciiTheme="minorHAnsi" w:hAnsiTheme="minorHAnsi" w:cstheme="minorHAnsi"/>
        </w:rPr>
        <w:t xml:space="preserve">legislation, </w:t>
      </w:r>
      <w:r w:rsidRPr="007A4C08">
        <w:rPr>
          <w:rFonts w:asciiTheme="minorHAnsi" w:hAnsiTheme="minorHAnsi" w:cstheme="minorHAnsi"/>
        </w:rPr>
        <w:t>policy, and service design.</w:t>
      </w:r>
    </w:p>
    <w:p w14:paraId="2B1934FE" w14:textId="77777777" w:rsidR="00113034" w:rsidRPr="007A4C08" w:rsidRDefault="00113034" w:rsidP="00113034">
      <w:pPr>
        <w:pStyle w:val="NormalWeb"/>
        <w:numPr>
          <w:ilvl w:val="0"/>
          <w:numId w:val="18"/>
        </w:numPr>
        <w:spacing w:line="240" w:lineRule="auto"/>
        <w:rPr>
          <w:rFonts w:asciiTheme="minorHAnsi" w:hAnsiTheme="minorHAnsi" w:cstheme="minorHAnsi"/>
        </w:rPr>
      </w:pPr>
      <w:r w:rsidRPr="007A4C08">
        <w:rPr>
          <w:rFonts w:asciiTheme="minorHAnsi" w:hAnsiTheme="minorHAnsi" w:cstheme="minorHAnsi"/>
        </w:rPr>
        <w:t>Strengthen national governance and accountability frameworks for safety.</w:t>
      </w:r>
    </w:p>
    <w:p w14:paraId="16887545" w14:textId="77777777" w:rsidR="00113034" w:rsidRDefault="00113034" w:rsidP="00113034">
      <w:pPr>
        <w:pStyle w:val="NormalWeb"/>
        <w:numPr>
          <w:ilvl w:val="0"/>
          <w:numId w:val="18"/>
        </w:numPr>
        <w:spacing w:line="240" w:lineRule="auto"/>
        <w:rPr>
          <w:rFonts w:asciiTheme="minorHAnsi" w:hAnsiTheme="minorHAnsi" w:cstheme="minorHAnsi"/>
        </w:rPr>
        <w:sectPr w:rsidR="00113034" w:rsidSect="00113034">
          <w:headerReference w:type="even" r:id="rId7"/>
          <w:headerReference w:type="default" r:id="rId8"/>
          <w:footerReference w:type="even" r:id="rId9"/>
          <w:footerReference w:type="default" r:id="rId10"/>
          <w:headerReference w:type="first" r:id="rId11"/>
          <w:footerReference w:type="first" r:id="rId12"/>
          <w:type w:val="continuous"/>
          <w:pgSz w:w="11906" w:h="16838" w:code="9"/>
          <w:pgMar w:top="1701" w:right="1021" w:bottom="1134" w:left="1021" w:header="454" w:footer="227" w:gutter="0"/>
          <w:cols w:space="708"/>
          <w:titlePg/>
          <w:docGrid w:linePitch="360"/>
        </w:sectPr>
      </w:pPr>
      <w:r w:rsidRPr="007A4C08">
        <w:rPr>
          <w:rFonts w:asciiTheme="minorHAnsi" w:hAnsiTheme="minorHAnsi" w:cstheme="minorHAnsi"/>
        </w:rPr>
        <w:t>Invest in workforce capability, leadership, and cultural change to foster a genuinely inclusive learning culture.</w:t>
      </w:r>
    </w:p>
    <w:p w14:paraId="467D629C" w14:textId="77777777" w:rsidR="00113034" w:rsidRPr="007A4C08" w:rsidRDefault="00113034" w:rsidP="00113034">
      <w:pPr>
        <w:pStyle w:val="NormalWeb"/>
        <w:numPr>
          <w:ilvl w:val="0"/>
          <w:numId w:val="18"/>
        </w:numPr>
        <w:spacing w:line="240" w:lineRule="auto"/>
        <w:rPr>
          <w:rFonts w:asciiTheme="minorHAnsi" w:hAnsiTheme="minorHAnsi" w:cstheme="minorHAnsi"/>
        </w:rPr>
      </w:pPr>
      <w:r w:rsidRPr="007A4C08">
        <w:rPr>
          <w:rFonts w:asciiTheme="minorHAnsi" w:hAnsiTheme="minorHAnsi" w:cstheme="minorHAnsi"/>
        </w:rPr>
        <w:lastRenderedPageBreak/>
        <w:t>Ensure patients, whānau, and communities are engaged as true partners in shaping safe and effective care.</w:t>
      </w:r>
    </w:p>
    <w:p w14:paraId="533CC3BA" w14:textId="77777777" w:rsidR="00113034" w:rsidRPr="007A4C08" w:rsidRDefault="00113034" w:rsidP="00113034">
      <w:pPr>
        <w:pStyle w:val="NormalWeb"/>
        <w:rPr>
          <w:rFonts w:asciiTheme="minorHAnsi" w:hAnsiTheme="minorHAnsi" w:cstheme="minorHAnsi"/>
        </w:rPr>
      </w:pPr>
      <w:r w:rsidRPr="007A4C08">
        <w:rPr>
          <w:rFonts w:asciiTheme="minorHAnsi" w:hAnsiTheme="minorHAnsi" w:cstheme="minorHAnsi"/>
        </w:rPr>
        <w:t xml:space="preserve">We emphasise that advancing patient safety is inseparable from advancing equity. In Aotearoa New Zealand this requires upholding and honouring </w:t>
      </w:r>
      <w:r w:rsidRPr="007A4C08">
        <w:rPr>
          <w:rStyle w:val="Strong"/>
          <w:rFonts w:asciiTheme="minorHAnsi" w:eastAsiaTheme="majorEastAsia" w:hAnsiTheme="minorHAnsi" w:cstheme="minorHAnsi"/>
        </w:rPr>
        <w:t>Te Tiriti o Waitangi</w:t>
      </w:r>
      <w:r w:rsidRPr="007A4C08">
        <w:rPr>
          <w:rFonts w:asciiTheme="minorHAnsi" w:hAnsiTheme="minorHAnsi" w:cstheme="minorHAnsi"/>
        </w:rPr>
        <w:t xml:space="preserve">, ensuring partnership, protection, and participation are at the heart of all actions. Patient safety must be </w:t>
      </w:r>
      <w:r>
        <w:rPr>
          <w:rFonts w:asciiTheme="minorHAnsi" w:hAnsiTheme="minorHAnsi" w:cstheme="minorHAnsi"/>
        </w:rPr>
        <w:t>achieved</w:t>
      </w:r>
      <w:r w:rsidRPr="007A4C08">
        <w:rPr>
          <w:rFonts w:asciiTheme="minorHAnsi" w:hAnsiTheme="minorHAnsi" w:cstheme="minorHAnsi"/>
        </w:rPr>
        <w:t xml:space="preserve"> equitably for</w:t>
      </w:r>
      <w:r>
        <w:rPr>
          <w:rFonts w:asciiTheme="minorHAnsi" w:hAnsiTheme="minorHAnsi" w:cstheme="minorHAnsi"/>
        </w:rPr>
        <w:t xml:space="preserve"> all communities, especially </w:t>
      </w:r>
      <w:r w:rsidRPr="007A4C08">
        <w:rPr>
          <w:rFonts w:asciiTheme="minorHAnsi" w:hAnsiTheme="minorHAnsi" w:cstheme="minorHAnsi"/>
        </w:rPr>
        <w:t>Māori, Pacific peoples, and</w:t>
      </w:r>
      <w:r>
        <w:rPr>
          <w:rFonts w:asciiTheme="minorHAnsi" w:hAnsiTheme="minorHAnsi" w:cstheme="minorHAnsi"/>
        </w:rPr>
        <w:t xml:space="preserve"> other vulnerable populations, dismantling</w:t>
      </w:r>
      <w:r w:rsidRPr="007A4C08">
        <w:rPr>
          <w:rFonts w:asciiTheme="minorHAnsi" w:hAnsiTheme="minorHAnsi" w:cstheme="minorHAnsi"/>
        </w:rPr>
        <w:t xml:space="preserve"> systemic barriers and embedding cultural safety in every aspect of care.</w:t>
      </w:r>
    </w:p>
    <w:p w14:paraId="5D2D9FB1" w14:textId="77777777" w:rsidR="00113034" w:rsidRPr="007A4C08" w:rsidRDefault="00113034" w:rsidP="00113034">
      <w:pPr>
        <w:pStyle w:val="NormalWeb"/>
        <w:rPr>
          <w:rFonts w:asciiTheme="minorHAnsi" w:hAnsiTheme="minorHAnsi" w:cstheme="minorHAnsi"/>
        </w:rPr>
      </w:pPr>
      <w:r w:rsidRPr="007A4C08">
        <w:rPr>
          <w:rFonts w:asciiTheme="minorHAnsi" w:hAnsiTheme="minorHAnsi" w:cstheme="minorHAnsi"/>
        </w:rPr>
        <w:t>We urge the Government to demonstrate leadership by turning these commitments into visible, measurable, and sustained action at national, regional, and local levels. This is an opportunity for New Zealand to stand resolutely against avoidable harm and to show that the safety of patients, whānau, and communities is non-negotiable.</w:t>
      </w:r>
    </w:p>
    <w:p w14:paraId="3A54436F" w14:textId="77777777" w:rsidR="00113034" w:rsidRPr="007A4C08" w:rsidRDefault="00113034" w:rsidP="00113034">
      <w:pPr>
        <w:pStyle w:val="NormalWeb"/>
        <w:rPr>
          <w:rFonts w:asciiTheme="minorHAnsi" w:hAnsiTheme="minorHAnsi" w:cstheme="minorHAnsi"/>
        </w:rPr>
      </w:pPr>
      <w:r w:rsidRPr="007A4C08">
        <w:rPr>
          <w:rFonts w:asciiTheme="minorHAnsi" w:hAnsiTheme="minorHAnsi" w:cstheme="minorHAnsi"/>
        </w:rPr>
        <w:t>We stand ready to work in partnership with the Ministry of Health, Te Whatu Ora, the Health and Disability Commissioner, the National Quality Forum, the Health Quality &amp; Safety Commission, ACC, and all system partners to ensure this vision is realised.</w:t>
      </w:r>
    </w:p>
    <w:p w14:paraId="4DABD603" w14:textId="77777777" w:rsidR="00113034" w:rsidRDefault="00113034" w:rsidP="00113034">
      <w:pPr>
        <w:rPr>
          <w:rFonts w:cstheme="minorHAnsi"/>
        </w:rPr>
      </w:pPr>
    </w:p>
    <w:p w14:paraId="543DFF04" w14:textId="75CCE705" w:rsidR="00113034" w:rsidRPr="00113034" w:rsidRDefault="00113034" w:rsidP="00113034">
      <w:pPr>
        <w:rPr>
          <w:rFonts w:ascii="Aaux ProBold" w:hAnsi="Aaux ProBold" w:cstheme="minorHAnsi"/>
        </w:rPr>
      </w:pPr>
      <w:r w:rsidRPr="00113034">
        <w:rPr>
          <w:rFonts w:ascii="Aaux ProBold" w:hAnsi="Aaux ProBold" w:cstheme="minorHAnsi"/>
        </w:rPr>
        <w:t xml:space="preserve">Health Consumer Advocacy Alliance </w:t>
      </w:r>
    </w:p>
    <w:p w14:paraId="696D12B2" w14:textId="77777777" w:rsidR="00113034" w:rsidRPr="00113034" w:rsidRDefault="00113034" w:rsidP="00113034">
      <w:pPr>
        <w:rPr>
          <w:rFonts w:asciiTheme="minorHAnsi" w:hAnsiTheme="minorHAnsi" w:cstheme="minorHAnsi"/>
        </w:rPr>
      </w:pPr>
      <w:r w:rsidRPr="00113034">
        <w:rPr>
          <w:rFonts w:asciiTheme="minorHAnsi" w:hAnsiTheme="minorHAnsi" w:cstheme="minorHAnsi"/>
        </w:rPr>
        <w:t xml:space="preserve">Charlotte Korte, Sue Claridge, Denise Astill </w:t>
      </w:r>
      <w:r w:rsidRPr="00113034">
        <w:rPr>
          <w:rFonts w:asciiTheme="minorHAnsi" w:hAnsiTheme="minorHAnsi" w:cstheme="minorHAnsi"/>
          <w:sz w:val="20"/>
          <w:szCs w:val="20"/>
        </w:rPr>
        <w:t>ONZM</w:t>
      </w:r>
      <w:r w:rsidRPr="00113034">
        <w:rPr>
          <w:rFonts w:asciiTheme="minorHAnsi" w:hAnsiTheme="minorHAnsi" w:cstheme="minorHAnsi"/>
        </w:rPr>
        <w:t>, Katherine Gibbons, Dr Liz Manley</w:t>
      </w:r>
    </w:p>
    <w:p w14:paraId="42606EF7" w14:textId="77777777" w:rsidR="00A1005E" w:rsidRDefault="00A1005E" w:rsidP="00A1005E">
      <w:pPr>
        <w:rPr>
          <w:rFonts w:asciiTheme="minorHAnsi" w:hAnsiTheme="minorHAnsi" w:cstheme="minorHAnsi"/>
        </w:rPr>
      </w:pPr>
    </w:p>
    <w:p w14:paraId="0A18CC61" w14:textId="77777777" w:rsidR="00113034" w:rsidRPr="00113034" w:rsidRDefault="00113034" w:rsidP="00113034">
      <w:pPr>
        <w:rPr>
          <w:rFonts w:ascii="Aaux ProBold" w:hAnsi="Aaux ProBold" w:cstheme="minorHAnsi"/>
        </w:rPr>
      </w:pPr>
      <w:r w:rsidRPr="00113034">
        <w:rPr>
          <w:rFonts w:ascii="Aaux ProBold" w:hAnsi="Aaux ProBold" w:cstheme="minorHAnsi"/>
        </w:rPr>
        <w:t xml:space="preserve">Endorsed by </w:t>
      </w:r>
    </w:p>
    <w:p w14:paraId="784C28BC" w14:textId="1F540143" w:rsidR="00FD1498" w:rsidRDefault="00113034" w:rsidP="00113034">
      <w:pPr>
        <w:rPr>
          <w:rFonts w:asciiTheme="minorHAnsi" w:hAnsiTheme="minorHAnsi" w:cstheme="minorHAnsi"/>
        </w:rPr>
      </w:pPr>
      <w:r w:rsidRPr="00113034">
        <w:rPr>
          <w:rFonts w:asciiTheme="minorHAnsi" w:hAnsiTheme="minorHAnsi" w:cstheme="minorHAnsi"/>
        </w:rPr>
        <w:t xml:space="preserve">Dr Ivor Popovich, </w:t>
      </w:r>
      <w:r w:rsidRPr="00FD1498">
        <w:rPr>
          <w:rFonts w:asciiTheme="minorHAnsi" w:hAnsiTheme="minorHAnsi" w:cstheme="minorHAnsi"/>
          <w:sz w:val="20"/>
          <w:szCs w:val="20"/>
        </w:rPr>
        <w:t>MBChB FCICM</w:t>
      </w:r>
      <w:r w:rsidR="00FD1498">
        <w:rPr>
          <w:rFonts w:asciiTheme="minorHAnsi" w:hAnsiTheme="minorHAnsi" w:cstheme="minorHAnsi"/>
        </w:rPr>
        <w:t xml:space="preserve">, </w:t>
      </w:r>
      <w:r w:rsidRPr="00113034">
        <w:rPr>
          <w:rFonts w:asciiTheme="minorHAnsi" w:hAnsiTheme="minorHAnsi" w:cstheme="minorHAnsi"/>
        </w:rPr>
        <w:t>Researcher</w:t>
      </w:r>
      <w:r w:rsidR="00FD1498">
        <w:rPr>
          <w:rFonts w:asciiTheme="minorHAnsi" w:hAnsiTheme="minorHAnsi" w:cstheme="minorHAnsi"/>
        </w:rPr>
        <w:t xml:space="preserve"> and</w:t>
      </w:r>
      <w:r w:rsidRPr="00113034">
        <w:rPr>
          <w:rFonts w:asciiTheme="minorHAnsi" w:hAnsiTheme="minorHAnsi" w:cstheme="minorHAnsi"/>
        </w:rPr>
        <w:t xml:space="preserve"> Author</w:t>
      </w:r>
    </w:p>
    <w:p w14:paraId="701A49DD" w14:textId="09E02DDD" w:rsidR="00113034" w:rsidRPr="00113034" w:rsidRDefault="00113034" w:rsidP="00113034">
      <w:pPr>
        <w:rPr>
          <w:rFonts w:asciiTheme="minorHAnsi" w:hAnsiTheme="minorHAnsi" w:cstheme="minorHAnsi"/>
        </w:rPr>
      </w:pPr>
      <w:r w:rsidRPr="00113034">
        <w:rPr>
          <w:rFonts w:asciiTheme="minorHAnsi" w:hAnsiTheme="minorHAnsi" w:cstheme="minorHAnsi"/>
        </w:rPr>
        <w:t>Ian Powell, Health Commentator and Writer</w:t>
      </w:r>
    </w:p>
    <w:p w14:paraId="3B909B3F" w14:textId="77777777" w:rsidR="00113034" w:rsidRPr="00113034" w:rsidRDefault="00113034" w:rsidP="00113034">
      <w:pPr>
        <w:rPr>
          <w:rFonts w:asciiTheme="minorHAnsi" w:hAnsiTheme="minorHAnsi" w:cstheme="minorHAnsi"/>
        </w:rPr>
      </w:pPr>
      <w:r w:rsidRPr="00113034">
        <w:rPr>
          <w:rFonts w:asciiTheme="minorHAnsi" w:hAnsiTheme="minorHAnsi" w:cstheme="minorHAnsi"/>
        </w:rPr>
        <w:t xml:space="preserve">Rob Campbell </w:t>
      </w:r>
      <w:r w:rsidRPr="00113034">
        <w:rPr>
          <w:rFonts w:asciiTheme="minorHAnsi" w:hAnsiTheme="minorHAnsi" w:cstheme="minorHAnsi"/>
          <w:sz w:val="20"/>
          <w:szCs w:val="20"/>
        </w:rPr>
        <w:t>CNZM</w:t>
      </w:r>
    </w:p>
    <w:p w14:paraId="35A09262" w14:textId="77777777" w:rsidR="00113034" w:rsidRDefault="00113034" w:rsidP="00113034">
      <w:pPr>
        <w:rPr>
          <w:rFonts w:asciiTheme="minorHAnsi" w:hAnsiTheme="minorHAnsi" w:cstheme="minorHAnsi"/>
        </w:rPr>
      </w:pPr>
      <w:r w:rsidRPr="00113034">
        <w:rPr>
          <w:rFonts w:asciiTheme="minorHAnsi" w:hAnsiTheme="minorHAnsi" w:cstheme="minorHAnsi"/>
        </w:rPr>
        <w:t xml:space="preserve">Professor Jenny Carryer </w:t>
      </w:r>
      <w:r w:rsidRPr="00113034">
        <w:rPr>
          <w:rFonts w:asciiTheme="minorHAnsi" w:hAnsiTheme="minorHAnsi" w:cstheme="minorHAnsi"/>
          <w:sz w:val="20"/>
          <w:szCs w:val="20"/>
        </w:rPr>
        <w:t>CNZM</w:t>
      </w:r>
      <w:r w:rsidRPr="00113034">
        <w:rPr>
          <w:rFonts w:asciiTheme="minorHAnsi" w:hAnsiTheme="minorHAnsi" w:cstheme="minorHAnsi"/>
        </w:rPr>
        <w:t xml:space="preserve"> </w:t>
      </w:r>
    </w:p>
    <w:p w14:paraId="412DA25F" w14:textId="70AB0FCD" w:rsidR="00113034" w:rsidRPr="00113034" w:rsidRDefault="00113034" w:rsidP="00113034">
      <w:pPr>
        <w:rPr>
          <w:rFonts w:asciiTheme="minorHAnsi" w:hAnsiTheme="minorHAnsi" w:cstheme="minorHAnsi"/>
        </w:rPr>
      </w:pPr>
      <w:r>
        <w:rPr>
          <w:rFonts w:asciiTheme="minorHAnsi" w:hAnsiTheme="minorHAnsi" w:cstheme="minorHAnsi"/>
        </w:rPr>
        <w:t xml:space="preserve">Sandra Coney </w:t>
      </w:r>
      <w:r w:rsidRPr="00113034">
        <w:rPr>
          <w:rFonts w:asciiTheme="minorHAnsi" w:hAnsiTheme="minorHAnsi" w:cstheme="minorHAnsi"/>
          <w:sz w:val="20"/>
          <w:szCs w:val="20"/>
        </w:rPr>
        <w:t>QSO</w:t>
      </w:r>
    </w:p>
    <w:p w14:paraId="6C1C92EA" w14:textId="74C1387C" w:rsidR="00113034" w:rsidRDefault="00113034" w:rsidP="00113034">
      <w:pPr>
        <w:rPr>
          <w:rFonts w:asciiTheme="minorHAnsi" w:hAnsiTheme="minorHAnsi" w:cstheme="minorHAnsi"/>
        </w:rPr>
      </w:pPr>
      <w:r w:rsidRPr="00113034">
        <w:rPr>
          <w:rFonts w:asciiTheme="minorHAnsi" w:hAnsiTheme="minorHAnsi" w:cstheme="minorHAnsi"/>
        </w:rPr>
        <w:t xml:space="preserve">Professor Marie Bismarc </w:t>
      </w:r>
    </w:p>
    <w:p w14:paraId="680DE55A" w14:textId="1DFC1035" w:rsidR="00113034" w:rsidRPr="00113034" w:rsidRDefault="00113034" w:rsidP="00113034">
      <w:pPr>
        <w:rPr>
          <w:rFonts w:asciiTheme="minorHAnsi" w:hAnsiTheme="minorHAnsi" w:cstheme="minorHAnsi"/>
        </w:rPr>
      </w:pPr>
      <w:r w:rsidRPr="00113034">
        <w:rPr>
          <w:rFonts w:asciiTheme="minorHAnsi" w:hAnsiTheme="minorHAnsi" w:cstheme="minorHAnsi"/>
        </w:rPr>
        <w:t>Prof</w:t>
      </w:r>
      <w:r>
        <w:rPr>
          <w:rFonts w:asciiTheme="minorHAnsi" w:hAnsiTheme="minorHAnsi" w:cstheme="minorHAnsi"/>
        </w:rPr>
        <w:t>essor</w:t>
      </w:r>
      <w:r w:rsidRPr="00113034">
        <w:rPr>
          <w:rFonts w:asciiTheme="minorHAnsi" w:hAnsiTheme="minorHAnsi" w:cstheme="minorHAnsi"/>
        </w:rPr>
        <w:t xml:space="preserve"> Jo</w:t>
      </w:r>
      <w:r>
        <w:rPr>
          <w:rFonts w:asciiTheme="minorHAnsi" w:hAnsiTheme="minorHAnsi" w:cstheme="minorHAnsi"/>
        </w:rPr>
        <w:t>anna</w:t>
      </w:r>
      <w:r w:rsidRPr="00113034">
        <w:rPr>
          <w:rFonts w:asciiTheme="minorHAnsi" w:hAnsiTheme="minorHAnsi" w:cstheme="minorHAnsi"/>
        </w:rPr>
        <w:t xml:space="preserve"> Manning</w:t>
      </w:r>
      <w:r>
        <w:rPr>
          <w:rFonts w:asciiTheme="minorHAnsi" w:hAnsiTheme="minorHAnsi" w:cstheme="minorHAnsi"/>
        </w:rPr>
        <w:t xml:space="preserve"> </w:t>
      </w:r>
    </w:p>
    <w:p w14:paraId="1F3D08A1" w14:textId="77777777" w:rsidR="00113034" w:rsidRPr="00113034" w:rsidRDefault="00113034" w:rsidP="00113034">
      <w:pPr>
        <w:rPr>
          <w:rFonts w:asciiTheme="minorHAnsi" w:hAnsiTheme="minorHAnsi" w:cstheme="minorHAnsi"/>
        </w:rPr>
      </w:pPr>
      <w:r w:rsidRPr="00113034">
        <w:rPr>
          <w:rFonts w:asciiTheme="minorHAnsi" w:hAnsiTheme="minorHAnsi" w:cstheme="minorHAnsi"/>
        </w:rPr>
        <w:t xml:space="preserve">Dr Malcolm Mulholland </w:t>
      </w:r>
      <w:r w:rsidRPr="00113034">
        <w:rPr>
          <w:rFonts w:asciiTheme="minorHAnsi" w:hAnsiTheme="minorHAnsi" w:cstheme="minorHAnsi"/>
          <w:sz w:val="20"/>
          <w:szCs w:val="20"/>
        </w:rPr>
        <w:t>MNZM</w:t>
      </w:r>
    </w:p>
    <w:p w14:paraId="0380D871" w14:textId="77777777" w:rsidR="00113034" w:rsidRPr="00113034" w:rsidRDefault="00113034" w:rsidP="00113034">
      <w:pPr>
        <w:rPr>
          <w:rFonts w:asciiTheme="minorHAnsi" w:hAnsiTheme="minorHAnsi" w:cstheme="minorHAnsi"/>
        </w:rPr>
      </w:pPr>
      <w:r w:rsidRPr="00113034">
        <w:rPr>
          <w:rFonts w:asciiTheme="minorHAnsi" w:hAnsiTheme="minorHAnsi" w:cstheme="minorHAnsi"/>
        </w:rPr>
        <w:t xml:space="preserve">Dr Orna McGinn, Chair, NZ Women in Medicine Charitable Trust </w:t>
      </w:r>
    </w:p>
    <w:p w14:paraId="00FC1343" w14:textId="77777777" w:rsidR="00113034" w:rsidRPr="00113034" w:rsidRDefault="00113034" w:rsidP="00113034">
      <w:pPr>
        <w:rPr>
          <w:rFonts w:asciiTheme="minorHAnsi" w:hAnsiTheme="minorHAnsi" w:cstheme="minorHAnsi"/>
        </w:rPr>
      </w:pPr>
      <w:r w:rsidRPr="00113034">
        <w:rPr>
          <w:rFonts w:asciiTheme="minorHAnsi" w:hAnsiTheme="minorHAnsi" w:cstheme="minorHAnsi"/>
        </w:rPr>
        <w:t>New Zealand Pain Society</w:t>
      </w:r>
    </w:p>
    <w:p w14:paraId="617BAB42" w14:textId="77777777" w:rsidR="00113034" w:rsidRPr="00113034" w:rsidRDefault="00113034" w:rsidP="00113034">
      <w:pPr>
        <w:rPr>
          <w:rFonts w:asciiTheme="minorHAnsi" w:hAnsiTheme="minorHAnsi" w:cstheme="minorHAnsi"/>
        </w:rPr>
      </w:pPr>
      <w:r w:rsidRPr="00113034">
        <w:rPr>
          <w:rFonts w:asciiTheme="minorHAnsi" w:hAnsiTheme="minorHAnsi" w:cstheme="minorHAnsi"/>
        </w:rPr>
        <w:t xml:space="preserve">Sally Walker </w:t>
      </w:r>
      <w:r w:rsidRPr="00456818">
        <w:rPr>
          <w:rFonts w:asciiTheme="minorHAnsi" w:hAnsiTheme="minorHAnsi" w:cstheme="minorHAnsi"/>
          <w:sz w:val="20"/>
          <w:szCs w:val="20"/>
        </w:rPr>
        <w:t>MNZM</w:t>
      </w:r>
    </w:p>
    <w:p w14:paraId="6065EC7A" w14:textId="77777777" w:rsidR="00113034" w:rsidRPr="00113034" w:rsidRDefault="00113034" w:rsidP="00113034">
      <w:pPr>
        <w:rPr>
          <w:rFonts w:asciiTheme="minorHAnsi" w:hAnsiTheme="minorHAnsi" w:cstheme="minorHAnsi"/>
        </w:rPr>
      </w:pPr>
      <w:r w:rsidRPr="00113034">
        <w:rPr>
          <w:rFonts w:asciiTheme="minorHAnsi" w:hAnsiTheme="minorHAnsi" w:cstheme="minorHAnsi"/>
        </w:rPr>
        <w:t xml:space="preserve">Patient Voice Aotearoa </w:t>
      </w:r>
    </w:p>
    <w:p w14:paraId="412DE008" w14:textId="77777777" w:rsidR="00113034" w:rsidRPr="00113034" w:rsidRDefault="00113034" w:rsidP="00113034">
      <w:pPr>
        <w:rPr>
          <w:rFonts w:asciiTheme="minorHAnsi" w:hAnsiTheme="minorHAnsi" w:cstheme="minorHAnsi"/>
        </w:rPr>
      </w:pPr>
      <w:r w:rsidRPr="00113034">
        <w:rPr>
          <w:rFonts w:asciiTheme="minorHAnsi" w:hAnsiTheme="minorHAnsi" w:cstheme="minorHAnsi"/>
        </w:rPr>
        <w:t>New Zealand Nurses Organisation</w:t>
      </w:r>
    </w:p>
    <w:p w14:paraId="17F87956" w14:textId="1576D409" w:rsidR="00113034" w:rsidRPr="00113034" w:rsidRDefault="00113034" w:rsidP="00113034">
      <w:pPr>
        <w:rPr>
          <w:rFonts w:asciiTheme="minorHAnsi" w:hAnsiTheme="minorHAnsi" w:cstheme="minorHAnsi"/>
        </w:rPr>
      </w:pPr>
      <w:r w:rsidRPr="00113034">
        <w:rPr>
          <w:rFonts w:asciiTheme="minorHAnsi" w:hAnsiTheme="minorHAnsi" w:cstheme="minorHAnsi"/>
        </w:rPr>
        <w:t xml:space="preserve">Liz Pennington, </w:t>
      </w:r>
      <w:r w:rsidR="00456818">
        <w:rPr>
          <w:rFonts w:asciiTheme="minorHAnsi" w:hAnsiTheme="minorHAnsi" w:cstheme="minorHAnsi"/>
        </w:rPr>
        <w:t xml:space="preserve">General Manager, </w:t>
      </w:r>
      <w:r w:rsidRPr="00113034">
        <w:rPr>
          <w:rFonts w:asciiTheme="minorHAnsi" w:hAnsiTheme="minorHAnsi" w:cstheme="minorHAnsi"/>
        </w:rPr>
        <w:t>Ovarian Cancer Foundation</w:t>
      </w:r>
      <w:r w:rsidR="00456818">
        <w:rPr>
          <w:rFonts w:asciiTheme="minorHAnsi" w:hAnsiTheme="minorHAnsi" w:cstheme="minorHAnsi"/>
        </w:rPr>
        <w:t xml:space="preserve"> NZ</w:t>
      </w:r>
    </w:p>
    <w:p w14:paraId="32539755" w14:textId="2486725F" w:rsidR="00113034" w:rsidRPr="00113034" w:rsidRDefault="00113034" w:rsidP="00113034">
      <w:pPr>
        <w:rPr>
          <w:rFonts w:asciiTheme="minorHAnsi" w:hAnsiTheme="minorHAnsi" w:cstheme="minorHAnsi"/>
        </w:rPr>
      </w:pPr>
      <w:r w:rsidRPr="00113034">
        <w:rPr>
          <w:rFonts w:asciiTheme="minorHAnsi" w:hAnsiTheme="minorHAnsi" w:cstheme="minorHAnsi"/>
        </w:rPr>
        <w:lastRenderedPageBreak/>
        <w:t>Orlando Stewart</w:t>
      </w:r>
      <w:r w:rsidR="00456818">
        <w:rPr>
          <w:rFonts w:asciiTheme="minorHAnsi" w:hAnsiTheme="minorHAnsi" w:cstheme="minorHAnsi"/>
        </w:rPr>
        <w:t>,</w:t>
      </w:r>
      <w:r w:rsidRPr="00113034">
        <w:rPr>
          <w:rFonts w:asciiTheme="minorHAnsi" w:hAnsiTheme="minorHAnsi" w:cstheme="minorHAnsi"/>
        </w:rPr>
        <w:t xml:space="preserve"> Film &amp; Television Producer</w:t>
      </w:r>
    </w:p>
    <w:p w14:paraId="1DEE88AA" w14:textId="77777777" w:rsidR="00081EAA" w:rsidRPr="00113034" w:rsidRDefault="00081EAA" w:rsidP="00081EAA">
      <w:pPr>
        <w:rPr>
          <w:rFonts w:asciiTheme="minorHAnsi" w:hAnsiTheme="minorHAnsi" w:cstheme="minorHAnsi"/>
        </w:rPr>
      </w:pPr>
      <w:proofErr w:type="spellStart"/>
      <w:r w:rsidRPr="00113034">
        <w:rPr>
          <w:rFonts w:asciiTheme="minorHAnsi" w:hAnsiTheme="minorHAnsi" w:cstheme="minorHAnsi"/>
        </w:rPr>
        <w:t>Dairne</w:t>
      </w:r>
      <w:proofErr w:type="spellEnd"/>
      <w:r w:rsidRPr="00113034">
        <w:rPr>
          <w:rFonts w:asciiTheme="minorHAnsi" w:hAnsiTheme="minorHAnsi" w:cstheme="minorHAnsi"/>
        </w:rPr>
        <w:t xml:space="preserve"> Kirton, Proud Tangata </w:t>
      </w:r>
      <w:proofErr w:type="spellStart"/>
      <w:r w:rsidRPr="00113034">
        <w:rPr>
          <w:rFonts w:asciiTheme="minorHAnsi" w:hAnsiTheme="minorHAnsi" w:cstheme="minorHAnsi"/>
        </w:rPr>
        <w:t>Whaikaha</w:t>
      </w:r>
      <w:proofErr w:type="spellEnd"/>
      <w:r w:rsidRPr="00113034">
        <w:rPr>
          <w:rFonts w:asciiTheme="minorHAnsi" w:hAnsiTheme="minorHAnsi" w:cstheme="minorHAnsi"/>
        </w:rPr>
        <w:t xml:space="preserve"> | Māori Disabled Woman</w:t>
      </w:r>
    </w:p>
    <w:p w14:paraId="4BE16F78" w14:textId="77777777" w:rsidR="00113034" w:rsidRPr="00113034" w:rsidRDefault="00113034" w:rsidP="00113034">
      <w:pPr>
        <w:rPr>
          <w:rFonts w:asciiTheme="minorHAnsi" w:hAnsiTheme="minorHAnsi" w:cstheme="minorHAnsi"/>
        </w:rPr>
      </w:pPr>
      <w:r w:rsidRPr="00113034">
        <w:rPr>
          <w:rFonts w:asciiTheme="minorHAnsi" w:hAnsiTheme="minorHAnsi" w:cstheme="minorHAnsi"/>
        </w:rPr>
        <w:t xml:space="preserve">Dr David Galler </w:t>
      </w:r>
      <w:r w:rsidRPr="00456818">
        <w:rPr>
          <w:rFonts w:asciiTheme="minorHAnsi" w:hAnsiTheme="minorHAnsi" w:cstheme="minorHAnsi"/>
          <w:sz w:val="20"/>
          <w:szCs w:val="20"/>
        </w:rPr>
        <w:t xml:space="preserve">BSc; </w:t>
      </w:r>
      <w:proofErr w:type="spellStart"/>
      <w:r w:rsidRPr="00456818">
        <w:rPr>
          <w:rFonts w:asciiTheme="minorHAnsi" w:hAnsiTheme="minorHAnsi" w:cstheme="minorHAnsi"/>
          <w:sz w:val="20"/>
          <w:szCs w:val="20"/>
        </w:rPr>
        <w:t>MbChB</w:t>
      </w:r>
      <w:proofErr w:type="spellEnd"/>
      <w:r w:rsidRPr="00456818">
        <w:rPr>
          <w:rFonts w:asciiTheme="minorHAnsi" w:hAnsiTheme="minorHAnsi" w:cstheme="minorHAnsi"/>
          <w:sz w:val="20"/>
          <w:szCs w:val="20"/>
        </w:rPr>
        <w:t>; FFARCS (London); FANZCA; FCICM</w:t>
      </w:r>
    </w:p>
    <w:p w14:paraId="227E3566" w14:textId="77777777" w:rsidR="00113034" w:rsidRPr="00113034" w:rsidRDefault="00113034" w:rsidP="00113034">
      <w:pPr>
        <w:rPr>
          <w:rFonts w:asciiTheme="minorHAnsi" w:hAnsiTheme="minorHAnsi" w:cstheme="minorHAnsi"/>
        </w:rPr>
      </w:pPr>
      <w:r w:rsidRPr="00113034">
        <w:rPr>
          <w:rFonts w:asciiTheme="minorHAnsi" w:hAnsiTheme="minorHAnsi" w:cstheme="minorHAnsi"/>
        </w:rPr>
        <w:t>Terry Taylor, Past President of the New Zealand Institute of Medical Laboratory Science</w:t>
      </w:r>
    </w:p>
    <w:p w14:paraId="5ED3459F" w14:textId="4AC55D0D" w:rsidR="00113034" w:rsidRPr="00113034" w:rsidRDefault="00456818" w:rsidP="00113034">
      <w:pPr>
        <w:rPr>
          <w:rFonts w:asciiTheme="minorHAnsi" w:hAnsiTheme="minorHAnsi" w:cstheme="minorHAnsi"/>
        </w:rPr>
      </w:pPr>
      <w:r>
        <w:rPr>
          <w:rFonts w:asciiTheme="minorHAnsi" w:hAnsiTheme="minorHAnsi" w:cstheme="minorHAnsi"/>
        </w:rPr>
        <w:t xml:space="preserve">Isis McKay, General Manager, </w:t>
      </w:r>
      <w:r w:rsidR="00113034" w:rsidRPr="00113034">
        <w:rPr>
          <w:rFonts w:asciiTheme="minorHAnsi" w:hAnsiTheme="minorHAnsi" w:cstheme="minorHAnsi"/>
        </w:rPr>
        <w:t>Women’s Health Action Trust</w:t>
      </w:r>
    </w:p>
    <w:p w14:paraId="6A22CE1C" w14:textId="77777777" w:rsidR="00113034" w:rsidRDefault="00113034" w:rsidP="00113034">
      <w:pPr>
        <w:rPr>
          <w:rFonts w:asciiTheme="minorHAnsi" w:hAnsiTheme="minorHAnsi" w:cstheme="minorHAnsi"/>
        </w:rPr>
      </w:pPr>
      <w:r w:rsidRPr="00113034">
        <w:rPr>
          <w:rFonts w:asciiTheme="minorHAnsi" w:hAnsiTheme="minorHAnsi" w:cstheme="minorHAnsi"/>
        </w:rPr>
        <w:t>Melanie Walsh, Consumer Advisor</w:t>
      </w:r>
    </w:p>
    <w:p w14:paraId="759F0E6F" w14:textId="34500503" w:rsidR="00456818" w:rsidRPr="00113034" w:rsidRDefault="00456818" w:rsidP="00113034">
      <w:pPr>
        <w:rPr>
          <w:rFonts w:asciiTheme="minorHAnsi" w:hAnsiTheme="minorHAnsi" w:cstheme="minorHAnsi"/>
        </w:rPr>
      </w:pPr>
      <w:r w:rsidRPr="00456818">
        <w:rPr>
          <w:rFonts w:asciiTheme="minorHAnsi" w:hAnsiTheme="minorHAnsi" w:cstheme="minorHAnsi"/>
        </w:rPr>
        <w:t>Health Action Wānaka</w:t>
      </w:r>
    </w:p>
    <w:p w14:paraId="33A98528" w14:textId="77777777" w:rsidR="00113034" w:rsidRPr="00113034" w:rsidRDefault="00113034" w:rsidP="00113034">
      <w:pPr>
        <w:rPr>
          <w:rFonts w:asciiTheme="minorHAnsi" w:hAnsiTheme="minorHAnsi" w:cstheme="minorHAnsi"/>
        </w:rPr>
      </w:pPr>
      <w:r w:rsidRPr="00113034">
        <w:rPr>
          <w:rFonts w:asciiTheme="minorHAnsi" w:hAnsiTheme="minorHAnsi" w:cstheme="minorHAnsi"/>
        </w:rPr>
        <w:t>Rare Disorders NZ</w:t>
      </w:r>
    </w:p>
    <w:p w14:paraId="54DB9B35" w14:textId="5931589B" w:rsidR="00113034" w:rsidRPr="00113034" w:rsidRDefault="00113034" w:rsidP="00113034">
      <w:pPr>
        <w:rPr>
          <w:rFonts w:asciiTheme="minorHAnsi" w:hAnsiTheme="minorHAnsi" w:cstheme="minorHAnsi"/>
        </w:rPr>
      </w:pPr>
      <w:r w:rsidRPr="00113034">
        <w:rPr>
          <w:rFonts w:asciiTheme="minorHAnsi" w:hAnsiTheme="minorHAnsi" w:cstheme="minorHAnsi"/>
        </w:rPr>
        <w:t xml:space="preserve">Kate Weston, </w:t>
      </w:r>
      <w:r w:rsidR="00456818">
        <w:rPr>
          <w:rFonts w:asciiTheme="minorHAnsi" w:hAnsiTheme="minorHAnsi" w:cstheme="minorHAnsi"/>
        </w:rPr>
        <w:t xml:space="preserve">Executive Director, </w:t>
      </w:r>
      <w:r w:rsidRPr="00113034">
        <w:rPr>
          <w:rFonts w:asciiTheme="minorHAnsi" w:hAnsiTheme="minorHAnsi" w:cstheme="minorHAnsi"/>
        </w:rPr>
        <w:t xml:space="preserve">Te Whare Tohu </w:t>
      </w:r>
      <w:proofErr w:type="spellStart"/>
      <w:r w:rsidRPr="00113034">
        <w:rPr>
          <w:rFonts w:asciiTheme="minorHAnsi" w:hAnsiTheme="minorHAnsi" w:cstheme="minorHAnsi"/>
        </w:rPr>
        <w:t>Tapuhi</w:t>
      </w:r>
      <w:proofErr w:type="spellEnd"/>
      <w:r w:rsidRPr="00113034">
        <w:rPr>
          <w:rFonts w:asciiTheme="minorHAnsi" w:hAnsiTheme="minorHAnsi" w:cstheme="minorHAnsi"/>
        </w:rPr>
        <w:t xml:space="preserve"> o Aotearoa</w:t>
      </w:r>
      <w:r w:rsidR="00456818">
        <w:rPr>
          <w:rFonts w:asciiTheme="minorHAnsi" w:hAnsiTheme="minorHAnsi" w:cstheme="minorHAnsi"/>
        </w:rPr>
        <w:t xml:space="preserve"> | </w:t>
      </w:r>
      <w:r w:rsidRPr="00113034">
        <w:rPr>
          <w:rFonts w:asciiTheme="minorHAnsi" w:hAnsiTheme="minorHAnsi" w:cstheme="minorHAnsi"/>
        </w:rPr>
        <w:t xml:space="preserve">College of Nurses Aotearoa (NZ) Inc </w:t>
      </w:r>
    </w:p>
    <w:p w14:paraId="07DE2543" w14:textId="77777777" w:rsidR="00113034" w:rsidRPr="00113034" w:rsidRDefault="00113034" w:rsidP="00113034">
      <w:pPr>
        <w:rPr>
          <w:rFonts w:asciiTheme="minorHAnsi" w:hAnsiTheme="minorHAnsi" w:cstheme="minorHAnsi"/>
        </w:rPr>
      </w:pPr>
      <w:r w:rsidRPr="00113034">
        <w:rPr>
          <w:rFonts w:asciiTheme="minorHAnsi" w:hAnsiTheme="minorHAnsi" w:cstheme="minorHAnsi"/>
        </w:rPr>
        <w:t xml:space="preserve">Phillida Bunkle, Women’s Health Researcher and Former MP </w:t>
      </w:r>
    </w:p>
    <w:p w14:paraId="7048291E" w14:textId="77777777" w:rsidR="00113034" w:rsidRPr="00113034" w:rsidRDefault="00113034" w:rsidP="00113034">
      <w:pPr>
        <w:rPr>
          <w:rFonts w:asciiTheme="minorHAnsi" w:hAnsiTheme="minorHAnsi" w:cstheme="minorHAnsi"/>
        </w:rPr>
      </w:pPr>
      <w:r w:rsidRPr="00113034">
        <w:rPr>
          <w:rFonts w:asciiTheme="minorHAnsi" w:hAnsiTheme="minorHAnsi" w:cstheme="minorHAnsi"/>
        </w:rPr>
        <w:t>Barbara Robson, Co-convenor, Federation of Women’s Health Councils – Aotearoa New Zealand</w:t>
      </w:r>
    </w:p>
    <w:p w14:paraId="1B5E636E" w14:textId="1EE9AE3C" w:rsidR="00113034" w:rsidRPr="00113034" w:rsidRDefault="00456818" w:rsidP="00113034">
      <w:pPr>
        <w:rPr>
          <w:rFonts w:asciiTheme="minorHAnsi" w:hAnsiTheme="minorHAnsi" w:cstheme="minorHAnsi"/>
        </w:rPr>
      </w:pPr>
      <w:r>
        <w:rPr>
          <w:rFonts w:asciiTheme="minorHAnsi" w:hAnsiTheme="minorHAnsi" w:cstheme="minorHAnsi"/>
        </w:rPr>
        <w:t xml:space="preserve">Dr </w:t>
      </w:r>
      <w:r w:rsidR="00113034" w:rsidRPr="00113034">
        <w:rPr>
          <w:rFonts w:asciiTheme="minorHAnsi" w:hAnsiTheme="minorHAnsi" w:cstheme="minorHAnsi"/>
        </w:rPr>
        <w:t xml:space="preserve">Kim Ward </w:t>
      </w:r>
    </w:p>
    <w:p w14:paraId="0F192C6F" w14:textId="77777777" w:rsidR="00113034" w:rsidRPr="00113034" w:rsidRDefault="00113034" w:rsidP="00113034">
      <w:pPr>
        <w:rPr>
          <w:rFonts w:asciiTheme="minorHAnsi" w:hAnsiTheme="minorHAnsi" w:cstheme="minorHAnsi"/>
        </w:rPr>
      </w:pPr>
      <w:r w:rsidRPr="00113034">
        <w:rPr>
          <w:rFonts w:asciiTheme="minorHAnsi" w:hAnsiTheme="minorHAnsi" w:cstheme="minorHAnsi"/>
        </w:rPr>
        <w:t>Tony Barnett, President of NZIMLS</w:t>
      </w:r>
    </w:p>
    <w:p w14:paraId="53CA5E03" w14:textId="77777777" w:rsidR="00113034" w:rsidRPr="00113034" w:rsidRDefault="00113034" w:rsidP="00113034">
      <w:pPr>
        <w:rPr>
          <w:rFonts w:asciiTheme="minorHAnsi" w:hAnsiTheme="minorHAnsi" w:cstheme="minorHAnsi"/>
        </w:rPr>
      </w:pPr>
      <w:r w:rsidRPr="00113034">
        <w:rPr>
          <w:rFonts w:asciiTheme="minorHAnsi" w:hAnsiTheme="minorHAnsi" w:cstheme="minorHAnsi"/>
        </w:rPr>
        <w:t>Auckland Women’s Health Council</w:t>
      </w:r>
    </w:p>
    <w:p w14:paraId="15858211" w14:textId="77777777" w:rsidR="00113034" w:rsidRPr="00113034" w:rsidRDefault="00113034" w:rsidP="00113034">
      <w:pPr>
        <w:rPr>
          <w:rFonts w:asciiTheme="minorHAnsi" w:hAnsiTheme="minorHAnsi" w:cstheme="minorHAnsi"/>
        </w:rPr>
      </w:pPr>
      <w:r w:rsidRPr="00113034">
        <w:rPr>
          <w:rFonts w:asciiTheme="minorHAnsi" w:hAnsiTheme="minorHAnsi" w:cstheme="minorHAnsi"/>
        </w:rPr>
        <w:t>Foetal Anti-Convulsant Syndrome New Zealand</w:t>
      </w:r>
    </w:p>
    <w:p w14:paraId="3DDB8C02" w14:textId="01625FD3" w:rsidR="00113034" w:rsidRPr="00113034" w:rsidRDefault="00113034" w:rsidP="00113034">
      <w:pPr>
        <w:rPr>
          <w:rFonts w:asciiTheme="minorHAnsi" w:hAnsiTheme="minorHAnsi" w:cstheme="minorHAnsi"/>
        </w:rPr>
      </w:pPr>
      <w:r w:rsidRPr="00113034">
        <w:rPr>
          <w:rFonts w:asciiTheme="minorHAnsi" w:hAnsiTheme="minorHAnsi" w:cstheme="minorHAnsi"/>
        </w:rPr>
        <w:t>Tracy Tierney</w:t>
      </w:r>
      <w:r w:rsidR="00456818">
        <w:rPr>
          <w:rFonts w:asciiTheme="minorHAnsi" w:hAnsiTheme="minorHAnsi" w:cstheme="minorHAnsi"/>
        </w:rPr>
        <w:t>,</w:t>
      </w:r>
      <w:r w:rsidRPr="00113034">
        <w:rPr>
          <w:rFonts w:asciiTheme="minorHAnsi" w:hAnsiTheme="minorHAnsi" w:cstheme="minorHAnsi"/>
        </w:rPr>
        <w:t xml:space="preserve"> CEO, Epilepsy New Zealand </w:t>
      </w:r>
    </w:p>
    <w:p w14:paraId="2A970DA8" w14:textId="77777777" w:rsidR="00113034" w:rsidRPr="00113034" w:rsidRDefault="00113034" w:rsidP="00113034">
      <w:pPr>
        <w:rPr>
          <w:rFonts w:asciiTheme="minorHAnsi" w:hAnsiTheme="minorHAnsi" w:cstheme="minorHAnsi"/>
        </w:rPr>
      </w:pPr>
      <w:r w:rsidRPr="00113034">
        <w:rPr>
          <w:rFonts w:asciiTheme="minorHAnsi" w:hAnsiTheme="minorHAnsi" w:cstheme="minorHAnsi"/>
        </w:rPr>
        <w:t xml:space="preserve">Kris Vette, Founder and CEO, </w:t>
      </w:r>
      <w:proofErr w:type="spellStart"/>
      <w:r w:rsidRPr="00113034">
        <w:rPr>
          <w:rFonts w:asciiTheme="minorHAnsi" w:hAnsiTheme="minorHAnsi" w:cstheme="minorHAnsi"/>
        </w:rPr>
        <w:t>TopCoverHealth</w:t>
      </w:r>
      <w:proofErr w:type="spellEnd"/>
    </w:p>
    <w:p w14:paraId="7FF3B334" w14:textId="77777777" w:rsidR="00113034" w:rsidRPr="00113034" w:rsidRDefault="00113034" w:rsidP="00113034">
      <w:pPr>
        <w:rPr>
          <w:rFonts w:asciiTheme="minorHAnsi" w:hAnsiTheme="minorHAnsi" w:cstheme="minorHAnsi"/>
        </w:rPr>
      </w:pPr>
      <w:r w:rsidRPr="00113034">
        <w:rPr>
          <w:rFonts w:asciiTheme="minorHAnsi" w:hAnsiTheme="minorHAnsi" w:cstheme="minorHAnsi"/>
        </w:rPr>
        <w:t>Cartwright Collective</w:t>
      </w:r>
    </w:p>
    <w:p w14:paraId="432ED58A" w14:textId="77777777" w:rsidR="00113034" w:rsidRPr="00113034" w:rsidRDefault="00113034" w:rsidP="00113034">
      <w:pPr>
        <w:rPr>
          <w:rFonts w:asciiTheme="minorHAnsi" w:hAnsiTheme="minorHAnsi" w:cstheme="minorHAnsi"/>
        </w:rPr>
      </w:pPr>
      <w:r w:rsidRPr="00113034">
        <w:rPr>
          <w:rFonts w:asciiTheme="minorHAnsi" w:hAnsiTheme="minorHAnsi" w:cstheme="minorHAnsi"/>
        </w:rPr>
        <w:t xml:space="preserve">Pelvic Floor Dysfunction Support NZ </w:t>
      </w:r>
    </w:p>
    <w:p w14:paraId="31A4608D" w14:textId="77777777" w:rsidR="00113034" w:rsidRPr="00BE513C" w:rsidRDefault="00113034" w:rsidP="00A1005E">
      <w:pPr>
        <w:rPr>
          <w:rFonts w:asciiTheme="minorHAnsi" w:hAnsiTheme="minorHAnsi" w:cstheme="minorHAnsi"/>
        </w:rPr>
      </w:pPr>
    </w:p>
    <w:p w14:paraId="5E990FAD" w14:textId="02B949A9" w:rsidR="00A1005E" w:rsidRPr="00BE513C" w:rsidRDefault="00A1005E" w:rsidP="00616DB6">
      <w:pPr>
        <w:spacing w:before="360"/>
        <w:rPr>
          <w:rFonts w:asciiTheme="minorHAnsi" w:hAnsiTheme="minorHAnsi" w:cstheme="minorHAnsi"/>
        </w:rPr>
      </w:pPr>
    </w:p>
    <w:p w14:paraId="31D81B7D" w14:textId="77777777" w:rsidR="00A1005E" w:rsidRDefault="00A1005E" w:rsidP="00A1005E">
      <w:pPr>
        <w:rPr>
          <w:rFonts w:asciiTheme="minorHAnsi" w:hAnsiTheme="minorHAnsi" w:cstheme="minorHAnsi"/>
          <w:sz w:val="22"/>
          <w:szCs w:val="22"/>
        </w:rPr>
      </w:pPr>
    </w:p>
    <w:sectPr w:rsidR="00A1005E" w:rsidSect="00113034">
      <w:headerReference w:type="default" r:id="rId13"/>
      <w:headerReference w:type="first" r:id="rId14"/>
      <w:pgSz w:w="11906" w:h="16838" w:code="9"/>
      <w:pgMar w:top="1134" w:right="1021" w:bottom="1134" w:left="1021" w:header="454" w:footer="22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80B1FA" w14:textId="77777777" w:rsidR="00A33F81" w:rsidRDefault="00A33F81" w:rsidP="00E31F8B">
      <w:pPr>
        <w:spacing w:after="0" w:line="240" w:lineRule="auto"/>
      </w:pPr>
      <w:r>
        <w:separator/>
      </w:r>
    </w:p>
  </w:endnote>
  <w:endnote w:type="continuationSeparator" w:id="0">
    <w:p w14:paraId="3CA44C04" w14:textId="77777777" w:rsidR="00A33F81" w:rsidRDefault="00A33F81" w:rsidP="00E31F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embedRegular r:id="rId1" w:fontKey="{A5B1E6B7-912C-41BF-A081-36B5B2757AD0}"/>
    <w:embedBold r:id="rId2" w:fontKey="{6190146F-7927-45ED-BD29-AA65F225790D}"/>
    <w:embedItalic r:id="rId3" w:fontKey="{24E0D031-AC7B-48DF-857B-D05B8370FDCF}"/>
  </w:font>
  <w:font w:name="Georgia">
    <w:panose1 w:val="02040502050405020303"/>
    <w:charset w:val="00"/>
    <w:family w:val="roman"/>
    <w:pitch w:val="variable"/>
    <w:sig w:usb0="00000287" w:usb1="00000000" w:usb2="00000000" w:usb3="00000000" w:csb0="0000009F" w:csb1="00000000"/>
    <w:embedBold r:id="rId4" w:fontKey="{252B808D-6625-4DF2-9E17-B8D37BEDB5FA}"/>
  </w:font>
  <w:font w:name="Futura Bk BT">
    <w:altName w:val="Century Gothic"/>
    <w:charset w:val="00"/>
    <w:family w:val="swiss"/>
    <w:pitch w:val="variable"/>
    <w:sig w:usb0="800000AF" w:usb1="1000204A" w:usb2="00000000" w:usb3="00000000" w:csb0="00000011" w:csb1="00000000"/>
  </w:font>
  <w:font w:name="Calibri Light">
    <w:panose1 w:val="020F0302020204030204"/>
    <w:charset w:val="00"/>
    <w:family w:val="swiss"/>
    <w:pitch w:val="variable"/>
    <w:sig w:usb0="E4002EFF" w:usb1="C200247B" w:usb2="00000009" w:usb3="00000000" w:csb0="000001FF" w:csb1="00000000"/>
    <w:embedRegular r:id="rId5" w:fontKey="{C55E91C9-1FFB-4BA5-BCF4-B9F7E7EFECBC}"/>
    <w:embedBold r:id="rId6" w:fontKey="{35962CBE-2137-4217-83FA-82E35863F235}"/>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7" w:fontKey="{658D7E69-9028-400C-9E7F-94EC9BE4677B}"/>
  </w:font>
  <w:font w:name="Aaux ProBold">
    <w:charset w:val="00"/>
    <w:family w:val="auto"/>
    <w:pitch w:val="variable"/>
    <w:sig w:usb0="00000083" w:usb1="00000000" w:usb2="00000000" w:usb3="00000000" w:csb0="00000009" w:csb1="00000000"/>
    <w:embedRegular r:id="rId8" w:fontKey="{E892B8F2-EF1C-4BEE-A5F4-FC6C4058BECC}"/>
  </w:font>
  <w:font w:name="Comic Sans MS">
    <w:panose1 w:val="030F0702030302020204"/>
    <w:charset w:val="00"/>
    <w:family w:val="script"/>
    <w:pitch w:val="variable"/>
    <w:sig w:usb0="00000687" w:usb1="00000013" w:usb2="00000000" w:usb3="00000000" w:csb0="0000009F" w:csb1="00000000"/>
    <w:embedItalic r:id="rId9" w:fontKey="{91E7920C-BF33-453E-8D98-3939D77E8F04}"/>
  </w:font>
  <w:font w:name="Source Sans Pro">
    <w:charset w:val="00"/>
    <w:family w:val="swiss"/>
    <w:pitch w:val="variable"/>
    <w:sig w:usb0="600002F7" w:usb1="02000001" w:usb2="00000000" w:usb3="00000000" w:csb0="0000019F" w:csb1="00000000"/>
    <w:embedRegular r:id="rId10" w:fontKey="{418CD42D-3EEE-4490-85AF-7FB07AD7860A}"/>
  </w:font>
  <w:font w:name="Book Antiqua">
    <w:panose1 w:val="02040602050305030304"/>
    <w:charset w:val="00"/>
    <w:family w:val="roman"/>
    <w:pitch w:val="variable"/>
    <w:sig w:usb0="00000287" w:usb1="00000000" w:usb2="00000000" w:usb3="00000000" w:csb0="0000009F" w:csb1="00000000"/>
    <w:embedRegular r:id="rId11" w:fontKey="{A183C764-6D91-4837-91CA-59A68C89F25D}"/>
  </w:font>
  <w:font w:name="Fira Sans SemiBold">
    <w:charset w:val="00"/>
    <w:family w:val="swiss"/>
    <w:pitch w:val="variable"/>
    <w:sig w:usb0="600002FF" w:usb1="00000001" w:usb2="00000000" w:usb3="00000000" w:csb0="0000019F" w:csb1="00000000"/>
    <w:embedRegular r:id="rId12" w:fontKey="{FDBB3532-C5F3-4355-BD0B-FEAB89635E8B}"/>
  </w:font>
  <w:font w:name="ZapfEllipt BT">
    <w:charset w:val="00"/>
    <w:family w:val="roman"/>
    <w:pitch w:val="variable"/>
    <w:sig w:usb0="00000087" w:usb1="00000000" w:usb2="00000000" w:usb3="00000000" w:csb0="0000001B" w:csb1="00000000"/>
  </w:font>
  <w:font w:name="BOAKOB+X4A4F7110">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F4102D" w14:textId="77777777" w:rsidR="00693A6F" w:rsidRDefault="00693A6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F88384" w14:textId="7F8FFD8F" w:rsidR="00616DB6" w:rsidRPr="00616DB6" w:rsidRDefault="00616DB6" w:rsidP="00616DB6">
    <w:pPr>
      <w:pBdr>
        <w:top w:val="single" w:sz="4" w:space="5" w:color="404040" w:themeColor="text1" w:themeTint="BF"/>
      </w:pBdr>
      <w:jc w:val="center"/>
      <w:rPr>
        <w:rFonts w:asciiTheme="minorHAnsi" w:hAnsiTheme="minorHAnsi" w:cstheme="minorHAnsi"/>
        <w:color w:val="595959" w:themeColor="text1" w:themeTint="A6"/>
      </w:rPr>
    </w:pPr>
    <w:r w:rsidRPr="00C92301">
      <w:rPr>
        <w:rFonts w:asciiTheme="minorHAnsi" w:eastAsiaTheme="minorEastAsia" w:hAnsiTheme="minorHAnsi" w:cstheme="minorHAnsi"/>
        <w:noProof/>
        <w:color w:val="D2232A"/>
        <w:sz w:val="18"/>
        <w:szCs w:val="18"/>
      </w:rPr>
      <w:t>PO Box 32 445, Devonport, Auckland 0744</w:t>
    </w:r>
    <w:r w:rsidRPr="00C7778B">
      <w:rPr>
        <w:rFonts w:asciiTheme="minorHAnsi" w:eastAsiaTheme="minorEastAsia" w:hAnsiTheme="minorHAnsi" w:cstheme="minorHAnsi"/>
        <w:noProof/>
        <w:color w:val="595959" w:themeColor="text1" w:themeTint="A6"/>
        <w:spacing w:val="8"/>
        <w:sz w:val="18"/>
        <w:szCs w:val="18"/>
      </w:rPr>
      <w:t xml:space="preserve">   |   </w:t>
    </w:r>
    <w:hyperlink r:id="rId1" w:history="1">
      <w:r w:rsidRPr="00C92301">
        <w:rPr>
          <w:rStyle w:val="Hyperlink"/>
          <w:rFonts w:asciiTheme="minorHAnsi" w:eastAsiaTheme="minorEastAsia" w:hAnsiTheme="minorHAnsi" w:cstheme="minorHAnsi"/>
          <w:noProof/>
          <w:color w:val="D2232A"/>
          <w:sz w:val="18"/>
          <w:szCs w:val="18"/>
        </w:rPr>
        <w:t>info@consumeradvocacyalliance.co.nz</w:t>
      </w:r>
    </w:hyperlink>
    <w:r w:rsidRPr="00C7778B">
      <w:rPr>
        <w:rFonts w:asciiTheme="minorHAnsi" w:eastAsiaTheme="minorEastAsia" w:hAnsiTheme="minorHAnsi" w:cstheme="minorHAnsi"/>
        <w:noProof/>
        <w:color w:val="595959" w:themeColor="text1" w:themeTint="A6"/>
        <w:spacing w:val="8"/>
        <w:sz w:val="18"/>
        <w:szCs w:val="18"/>
      </w:rPr>
      <w:t xml:space="preserve">   |   </w:t>
    </w:r>
    <w:hyperlink r:id="rId2" w:history="1">
      <w:r w:rsidRPr="00C92301">
        <w:rPr>
          <w:rStyle w:val="Hyperlink"/>
          <w:rFonts w:asciiTheme="minorHAnsi" w:eastAsiaTheme="minorEastAsia" w:hAnsiTheme="minorHAnsi" w:cstheme="minorHAnsi"/>
          <w:noProof/>
          <w:color w:val="D2232A"/>
          <w:sz w:val="18"/>
          <w:szCs w:val="18"/>
        </w:rPr>
        <w:t>www.consumeradvocacyalliance.co.nz</w:t>
      </w:r>
    </w:hyperlink>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33C7E4" w14:textId="64066608" w:rsidR="00113034" w:rsidRPr="00113034" w:rsidRDefault="00113034" w:rsidP="00113034">
    <w:pPr>
      <w:pBdr>
        <w:top w:val="single" w:sz="4" w:space="5" w:color="404040" w:themeColor="text1" w:themeTint="BF"/>
      </w:pBdr>
      <w:jc w:val="center"/>
      <w:rPr>
        <w:rFonts w:asciiTheme="minorHAnsi" w:hAnsiTheme="minorHAnsi" w:cstheme="minorHAnsi"/>
        <w:color w:val="595959" w:themeColor="text1" w:themeTint="A6"/>
      </w:rPr>
    </w:pPr>
    <w:r w:rsidRPr="00C92301">
      <w:rPr>
        <w:rFonts w:asciiTheme="minorHAnsi" w:eastAsiaTheme="minorEastAsia" w:hAnsiTheme="minorHAnsi" w:cstheme="minorHAnsi"/>
        <w:noProof/>
        <w:color w:val="D2232A"/>
        <w:sz w:val="18"/>
        <w:szCs w:val="18"/>
      </w:rPr>
      <w:t>PO Box 32 445, Devonport, Auckland 0744</w:t>
    </w:r>
    <w:r w:rsidRPr="00C7778B">
      <w:rPr>
        <w:rFonts w:asciiTheme="minorHAnsi" w:eastAsiaTheme="minorEastAsia" w:hAnsiTheme="minorHAnsi" w:cstheme="minorHAnsi"/>
        <w:noProof/>
        <w:color w:val="595959" w:themeColor="text1" w:themeTint="A6"/>
        <w:spacing w:val="8"/>
        <w:sz w:val="18"/>
        <w:szCs w:val="18"/>
      </w:rPr>
      <w:t xml:space="preserve">   |   </w:t>
    </w:r>
    <w:hyperlink r:id="rId1" w:history="1">
      <w:r w:rsidRPr="00C92301">
        <w:rPr>
          <w:rStyle w:val="Hyperlink"/>
          <w:rFonts w:asciiTheme="minorHAnsi" w:eastAsiaTheme="minorEastAsia" w:hAnsiTheme="minorHAnsi" w:cstheme="minorHAnsi"/>
          <w:noProof/>
          <w:color w:val="D2232A"/>
          <w:sz w:val="18"/>
          <w:szCs w:val="18"/>
        </w:rPr>
        <w:t>info@consumeradvocacyalliance.co.nz</w:t>
      </w:r>
    </w:hyperlink>
    <w:r w:rsidRPr="00C7778B">
      <w:rPr>
        <w:rFonts w:asciiTheme="minorHAnsi" w:eastAsiaTheme="minorEastAsia" w:hAnsiTheme="minorHAnsi" w:cstheme="minorHAnsi"/>
        <w:noProof/>
        <w:color w:val="595959" w:themeColor="text1" w:themeTint="A6"/>
        <w:spacing w:val="8"/>
        <w:sz w:val="18"/>
        <w:szCs w:val="18"/>
      </w:rPr>
      <w:t xml:space="preserve">   |   </w:t>
    </w:r>
    <w:hyperlink r:id="rId2" w:history="1">
      <w:r w:rsidRPr="00C92301">
        <w:rPr>
          <w:rStyle w:val="Hyperlink"/>
          <w:rFonts w:asciiTheme="minorHAnsi" w:eastAsiaTheme="minorEastAsia" w:hAnsiTheme="minorHAnsi" w:cstheme="minorHAnsi"/>
          <w:noProof/>
          <w:color w:val="D2232A"/>
          <w:sz w:val="18"/>
          <w:szCs w:val="18"/>
        </w:rPr>
        <w:t>www.consumeradvocacyalliance.co.nz</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D4AE19" w14:textId="77777777" w:rsidR="00A33F81" w:rsidRDefault="00A33F81" w:rsidP="00E31F8B">
      <w:pPr>
        <w:spacing w:after="0" w:line="240" w:lineRule="auto"/>
      </w:pPr>
      <w:r>
        <w:separator/>
      </w:r>
    </w:p>
  </w:footnote>
  <w:footnote w:type="continuationSeparator" w:id="0">
    <w:p w14:paraId="213677A6" w14:textId="77777777" w:rsidR="00A33F81" w:rsidRDefault="00A33F81" w:rsidP="00E31F8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5E628F" w14:textId="77777777" w:rsidR="00693A6F" w:rsidRDefault="00693A6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DAF8E3" w14:textId="77777777" w:rsidR="00C7778B" w:rsidRDefault="00C7778B" w:rsidP="00E31F8B">
    <w:pPr>
      <w:pStyle w:val="Header"/>
      <w:jc w:val="right"/>
    </w:pPr>
    <w:r>
      <w:rPr>
        <w:noProof/>
        <w14:ligatures w14:val="standardContextual"/>
      </w:rPr>
      <w:drawing>
        <wp:inline distT="0" distB="0" distL="0" distR="0" wp14:anchorId="718AFCE5" wp14:editId="0D9DEBE5">
          <wp:extent cx="1523331" cy="826776"/>
          <wp:effectExtent l="0" t="0" r="1270" b="0"/>
          <wp:docPr id="1043931097" name="Picture 1043931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056629" name="Picture 1146056629"/>
                  <pic:cNvPicPr/>
                </pic:nvPicPr>
                <pic:blipFill>
                  <a:blip r:embed="rId1">
                    <a:extLst>
                      <a:ext uri="{28A0092B-C50C-407E-A947-70E740481C1C}">
                        <a14:useLocalDpi xmlns:a14="http://schemas.microsoft.com/office/drawing/2010/main" val="0"/>
                      </a:ext>
                    </a:extLst>
                  </a:blip>
                  <a:stretch>
                    <a:fillRect/>
                  </a:stretch>
                </pic:blipFill>
                <pic:spPr>
                  <a:xfrm>
                    <a:off x="0" y="0"/>
                    <a:ext cx="1570621" cy="852442"/>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9986C1" w14:textId="2AC69895" w:rsidR="00113034" w:rsidRDefault="00113034" w:rsidP="00113034">
    <w:pPr>
      <w:pStyle w:val="Header"/>
      <w:jc w:val="right"/>
    </w:pPr>
    <w:r>
      <w:rPr>
        <w:noProof/>
        <w14:ligatures w14:val="standardContextual"/>
      </w:rPr>
      <w:drawing>
        <wp:inline distT="0" distB="0" distL="0" distR="0" wp14:anchorId="1FD8471A" wp14:editId="472C620C">
          <wp:extent cx="1523331" cy="826776"/>
          <wp:effectExtent l="0" t="0" r="1270" b="0"/>
          <wp:docPr id="686689737" name="Picture 686689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056629" name="Picture 1146056629"/>
                  <pic:cNvPicPr/>
                </pic:nvPicPr>
                <pic:blipFill>
                  <a:blip r:embed="rId1">
                    <a:extLst>
                      <a:ext uri="{28A0092B-C50C-407E-A947-70E740481C1C}">
                        <a14:useLocalDpi xmlns:a14="http://schemas.microsoft.com/office/drawing/2010/main" val="0"/>
                      </a:ext>
                    </a:extLst>
                  </a:blip>
                  <a:stretch>
                    <a:fillRect/>
                  </a:stretch>
                </pic:blipFill>
                <pic:spPr>
                  <a:xfrm>
                    <a:off x="0" y="0"/>
                    <a:ext cx="1570621" cy="852442"/>
                  </a:xfrm>
                  <a:prstGeom prst="rect">
                    <a:avLst/>
                  </a:prstGeom>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BF932E" w14:textId="7DDDDB14" w:rsidR="00693A6F" w:rsidRPr="00693A6F" w:rsidRDefault="00693A6F" w:rsidP="00693A6F">
    <w:pPr>
      <w:pStyle w:val="Header"/>
      <w:jc w:val="right"/>
      <w:rPr>
        <w:rFonts w:ascii="Aaux ProBold" w:eastAsiaTheme="minorEastAsia" w:hAnsi="Aaux ProBold" w:cstheme="minorHAnsi"/>
        <w:noProof/>
        <w:color w:val="D2232A"/>
        <w:sz w:val="18"/>
        <w:szCs w:val="18"/>
      </w:rPr>
    </w:pPr>
    <w:r w:rsidRPr="00113034">
      <w:rPr>
        <w:rStyle w:val="Hyperlink"/>
        <w:rFonts w:ascii="Aaux ProBold" w:eastAsiaTheme="minorEastAsia" w:hAnsi="Aaux ProBold" w:cstheme="minorHAnsi"/>
        <w:color w:val="D2232A"/>
        <w:sz w:val="18"/>
        <w:szCs w:val="18"/>
        <w:u w:val="none"/>
      </w:rPr>
      <w:t>The Health Consumer Advocacy Alliance</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7A4564" w14:textId="4B3E8B7D" w:rsidR="00113034" w:rsidRPr="00113034" w:rsidRDefault="00113034" w:rsidP="00113034">
    <w:pPr>
      <w:pStyle w:val="Header"/>
      <w:jc w:val="right"/>
      <w:rPr>
        <w:rStyle w:val="Hyperlink"/>
        <w:rFonts w:ascii="Aaux ProBold" w:eastAsiaTheme="minorEastAsia" w:hAnsi="Aaux ProBold" w:cstheme="minorHAnsi"/>
        <w:noProof/>
        <w:color w:val="D2232A"/>
        <w:sz w:val="18"/>
        <w:szCs w:val="18"/>
        <w:u w:val="none"/>
      </w:rPr>
    </w:pPr>
    <w:r w:rsidRPr="00113034">
      <w:rPr>
        <w:rStyle w:val="Hyperlink"/>
        <w:rFonts w:ascii="Aaux ProBold" w:eastAsiaTheme="minorEastAsia" w:hAnsi="Aaux ProBold" w:cstheme="minorHAnsi"/>
        <w:color w:val="D2232A"/>
        <w:sz w:val="18"/>
        <w:szCs w:val="18"/>
        <w:u w:val="none"/>
      </w:rPr>
      <w:t>The Health Consumer Advocacy Alliance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715AEF3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902360A"/>
    <w:multiLevelType w:val="singleLevel"/>
    <w:tmpl w:val="A5D6816A"/>
    <w:lvl w:ilvl="0">
      <w:start w:val="1"/>
      <w:numFmt w:val="bullet"/>
      <w:pStyle w:val="ListBullet"/>
      <w:lvlText w:val=""/>
      <w:lvlJc w:val="left"/>
      <w:pPr>
        <w:tabs>
          <w:tab w:val="num" w:pos="927"/>
        </w:tabs>
        <w:ind w:left="567" w:firstLine="0"/>
      </w:pPr>
      <w:rPr>
        <w:rFonts w:ascii="Symbol" w:hAnsi="Symbol" w:hint="default"/>
      </w:rPr>
    </w:lvl>
  </w:abstractNum>
  <w:abstractNum w:abstractNumId="2" w15:restartNumberingAfterBreak="0">
    <w:nsid w:val="0C584208"/>
    <w:multiLevelType w:val="hybridMultilevel"/>
    <w:tmpl w:val="C4D2322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187A44A0"/>
    <w:multiLevelType w:val="multilevel"/>
    <w:tmpl w:val="C4AEBFFC"/>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4" w15:restartNumberingAfterBreak="0">
    <w:nsid w:val="2096646C"/>
    <w:multiLevelType w:val="multilevel"/>
    <w:tmpl w:val="A00C58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1CC4242"/>
    <w:multiLevelType w:val="hybridMultilevel"/>
    <w:tmpl w:val="59C2D65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271769CE"/>
    <w:multiLevelType w:val="hybridMultilevel"/>
    <w:tmpl w:val="F2180656"/>
    <w:lvl w:ilvl="0" w:tplc="1409001B">
      <w:start w:val="1"/>
      <w:numFmt w:val="low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2AC57B19"/>
    <w:multiLevelType w:val="multilevel"/>
    <w:tmpl w:val="9C481B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E660D71"/>
    <w:multiLevelType w:val="singleLevel"/>
    <w:tmpl w:val="059A57DE"/>
    <w:lvl w:ilvl="0">
      <w:start w:val="1"/>
      <w:numFmt w:val="bullet"/>
      <w:pStyle w:val="Bullet"/>
      <w:lvlText w:val=""/>
      <w:lvlJc w:val="left"/>
      <w:pPr>
        <w:tabs>
          <w:tab w:val="num" w:pos="1276"/>
        </w:tabs>
        <w:ind w:left="1276" w:hanging="567"/>
      </w:pPr>
      <w:rPr>
        <w:rFonts w:ascii="Symbol" w:hAnsi="Symbol" w:hint="default"/>
        <w:sz w:val="18"/>
      </w:rPr>
    </w:lvl>
  </w:abstractNum>
  <w:abstractNum w:abstractNumId="9" w15:restartNumberingAfterBreak="0">
    <w:nsid w:val="5E8269D0"/>
    <w:multiLevelType w:val="hybridMultilevel"/>
    <w:tmpl w:val="5622D5C2"/>
    <w:lvl w:ilvl="0" w:tplc="FFFFFFFF">
      <w:start w:val="1"/>
      <w:numFmt w:val="lowerRoman"/>
      <w:lvlText w:val="%1."/>
      <w:lvlJc w:val="righ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0" w15:restartNumberingAfterBreak="0">
    <w:nsid w:val="5F650178"/>
    <w:multiLevelType w:val="hybridMultilevel"/>
    <w:tmpl w:val="F2180656"/>
    <w:lvl w:ilvl="0" w:tplc="FFFFFFFF">
      <w:start w:val="1"/>
      <w:numFmt w:val="lowerRoman"/>
      <w:lvlText w:val="%1."/>
      <w:lvlJc w:val="right"/>
      <w:pPr>
        <w:ind w:left="896" w:hanging="360"/>
      </w:pPr>
    </w:lvl>
    <w:lvl w:ilvl="1" w:tplc="FFFFFFFF" w:tentative="1">
      <w:start w:val="1"/>
      <w:numFmt w:val="lowerLetter"/>
      <w:lvlText w:val="%2."/>
      <w:lvlJc w:val="left"/>
      <w:pPr>
        <w:ind w:left="1616" w:hanging="360"/>
      </w:pPr>
    </w:lvl>
    <w:lvl w:ilvl="2" w:tplc="FFFFFFFF" w:tentative="1">
      <w:start w:val="1"/>
      <w:numFmt w:val="lowerRoman"/>
      <w:lvlText w:val="%3."/>
      <w:lvlJc w:val="right"/>
      <w:pPr>
        <w:ind w:left="2336" w:hanging="180"/>
      </w:pPr>
    </w:lvl>
    <w:lvl w:ilvl="3" w:tplc="FFFFFFFF" w:tentative="1">
      <w:start w:val="1"/>
      <w:numFmt w:val="decimal"/>
      <w:lvlText w:val="%4."/>
      <w:lvlJc w:val="left"/>
      <w:pPr>
        <w:ind w:left="3056" w:hanging="360"/>
      </w:pPr>
    </w:lvl>
    <w:lvl w:ilvl="4" w:tplc="FFFFFFFF" w:tentative="1">
      <w:start w:val="1"/>
      <w:numFmt w:val="lowerLetter"/>
      <w:lvlText w:val="%5."/>
      <w:lvlJc w:val="left"/>
      <w:pPr>
        <w:ind w:left="3776" w:hanging="360"/>
      </w:pPr>
    </w:lvl>
    <w:lvl w:ilvl="5" w:tplc="FFFFFFFF" w:tentative="1">
      <w:start w:val="1"/>
      <w:numFmt w:val="lowerRoman"/>
      <w:lvlText w:val="%6."/>
      <w:lvlJc w:val="right"/>
      <w:pPr>
        <w:ind w:left="4496" w:hanging="180"/>
      </w:pPr>
    </w:lvl>
    <w:lvl w:ilvl="6" w:tplc="FFFFFFFF" w:tentative="1">
      <w:start w:val="1"/>
      <w:numFmt w:val="decimal"/>
      <w:lvlText w:val="%7."/>
      <w:lvlJc w:val="left"/>
      <w:pPr>
        <w:ind w:left="5216" w:hanging="360"/>
      </w:pPr>
    </w:lvl>
    <w:lvl w:ilvl="7" w:tplc="FFFFFFFF" w:tentative="1">
      <w:start w:val="1"/>
      <w:numFmt w:val="lowerLetter"/>
      <w:lvlText w:val="%8."/>
      <w:lvlJc w:val="left"/>
      <w:pPr>
        <w:ind w:left="5936" w:hanging="360"/>
      </w:pPr>
    </w:lvl>
    <w:lvl w:ilvl="8" w:tplc="FFFFFFFF" w:tentative="1">
      <w:start w:val="1"/>
      <w:numFmt w:val="lowerRoman"/>
      <w:lvlText w:val="%9."/>
      <w:lvlJc w:val="right"/>
      <w:pPr>
        <w:ind w:left="6656" w:hanging="180"/>
      </w:pPr>
    </w:lvl>
  </w:abstractNum>
  <w:abstractNum w:abstractNumId="11" w15:restartNumberingAfterBreak="0">
    <w:nsid w:val="71644691"/>
    <w:multiLevelType w:val="hybridMultilevel"/>
    <w:tmpl w:val="CD2E0E70"/>
    <w:lvl w:ilvl="0" w:tplc="8FA6756C">
      <w:numFmt w:val="bullet"/>
      <w:pStyle w:val="BodyBullets2"/>
      <w:lvlText w:val=""/>
      <w:lvlJc w:val="left"/>
      <w:pPr>
        <w:tabs>
          <w:tab w:val="num" w:pos="1080"/>
        </w:tabs>
        <w:ind w:left="1080" w:hanging="360"/>
      </w:pPr>
      <w:rPr>
        <w:rFonts w:ascii="Symbol" w:eastAsia="SimSun" w:hAnsi="Symbol" w:cs="Times New Roman" w:hint="default"/>
        <w:color w:val="auto"/>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79FB5B20"/>
    <w:multiLevelType w:val="multilevel"/>
    <w:tmpl w:val="241CD024"/>
    <w:lvl w:ilvl="0">
      <w:start w:val="1"/>
      <w:numFmt w:val="bullet"/>
      <w:pStyle w:val="BodyBullets"/>
      <w:lvlText w:val=""/>
      <w:lvlJc w:val="left"/>
      <w:pPr>
        <w:ind w:left="720" w:hanging="360"/>
      </w:pPr>
      <w:rPr>
        <w:rFonts w:ascii="Symbol" w:hAnsi="Symbol" w:hint="default"/>
        <w:b w:val="0"/>
        <w:i w:val="0"/>
        <w:color w:val="auto"/>
        <w:sz w:val="96"/>
        <w:szCs w:val="48"/>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3" w15:restartNumberingAfterBreak="0">
    <w:nsid w:val="7BED0443"/>
    <w:multiLevelType w:val="hybridMultilevel"/>
    <w:tmpl w:val="4ECC6150"/>
    <w:lvl w:ilvl="0" w:tplc="9828CDA0">
      <w:start w:val="1"/>
      <w:numFmt w:val="bullet"/>
      <w:pStyle w:val="BulletList-top"/>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16cid:durableId="1383407595">
    <w:abstractNumId w:val="11"/>
  </w:num>
  <w:num w:numId="2" w16cid:durableId="758255329">
    <w:abstractNumId w:val="12"/>
  </w:num>
  <w:num w:numId="3" w16cid:durableId="953561212">
    <w:abstractNumId w:val="8"/>
  </w:num>
  <w:num w:numId="4" w16cid:durableId="1281916654">
    <w:abstractNumId w:val="13"/>
  </w:num>
  <w:num w:numId="5" w16cid:durableId="489520823">
    <w:abstractNumId w:val="0"/>
  </w:num>
  <w:num w:numId="6" w16cid:durableId="985356258">
    <w:abstractNumId w:val="1"/>
  </w:num>
  <w:num w:numId="7" w16cid:durableId="1453983932">
    <w:abstractNumId w:val="11"/>
  </w:num>
  <w:num w:numId="8" w16cid:durableId="904602709">
    <w:abstractNumId w:val="12"/>
  </w:num>
  <w:num w:numId="9" w16cid:durableId="1174689562">
    <w:abstractNumId w:val="8"/>
  </w:num>
  <w:num w:numId="10" w16cid:durableId="2073655839">
    <w:abstractNumId w:val="13"/>
  </w:num>
  <w:num w:numId="11" w16cid:durableId="173056907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081367430">
    <w:abstractNumId w:val="6"/>
  </w:num>
  <w:num w:numId="13" w16cid:durableId="1505894710">
    <w:abstractNumId w:val="9"/>
  </w:num>
  <w:num w:numId="14" w16cid:durableId="196166500">
    <w:abstractNumId w:val="10"/>
  </w:num>
  <w:num w:numId="15" w16cid:durableId="1594974421">
    <w:abstractNumId w:val="5"/>
  </w:num>
  <w:num w:numId="16" w16cid:durableId="131020326">
    <w:abstractNumId w:val="2"/>
  </w:num>
  <w:num w:numId="17" w16cid:durableId="1572962153">
    <w:abstractNumId w:val="7"/>
  </w:num>
  <w:num w:numId="18" w16cid:durableId="7701955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1F8B"/>
    <w:rsid w:val="000611AD"/>
    <w:rsid w:val="00075BEC"/>
    <w:rsid w:val="00081EAA"/>
    <w:rsid w:val="00113034"/>
    <w:rsid w:val="00122862"/>
    <w:rsid w:val="00155AF2"/>
    <w:rsid w:val="001633A8"/>
    <w:rsid w:val="001B40AF"/>
    <w:rsid w:val="002B4CB4"/>
    <w:rsid w:val="00376C6E"/>
    <w:rsid w:val="003A7155"/>
    <w:rsid w:val="003B7130"/>
    <w:rsid w:val="00440B29"/>
    <w:rsid w:val="00456818"/>
    <w:rsid w:val="004C1FE2"/>
    <w:rsid w:val="00535A30"/>
    <w:rsid w:val="00572D12"/>
    <w:rsid w:val="0058657E"/>
    <w:rsid w:val="005C79AF"/>
    <w:rsid w:val="006153F7"/>
    <w:rsid w:val="00616DB6"/>
    <w:rsid w:val="00693A6F"/>
    <w:rsid w:val="006A6777"/>
    <w:rsid w:val="006D666E"/>
    <w:rsid w:val="00732BC7"/>
    <w:rsid w:val="00786AC2"/>
    <w:rsid w:val="0078759D"/>
    <w:rsid w:val="007A183A"/>
    <w:rsid w:val="00832ADE"/>
    <w:rsid w:val="00885AED"/>
    <w:rsid w:val="008C1D17"/>
    <w:rsid w:val="009025A7"/>
    <w:rsid w:val="0090671F"/>
    <w:rsid w:val="00956918"/>
    <w:rsid w:val="009574C2"/>
    <w:rsid w:val="00966356"/>
    <w:rsid w:val="009737BD"/>
    <w:rsid w:val="009B45D1"/>
    <w:rsid w:val="00A1005E"/>
    <w:rsid w:val="00A260CF"/>
    <w:rsid w:val="00A33F81"/>
    <w:rsid w:val="00A620B1"/>
    <w:rsid w:val="00B63BC9"/>
    <w:rsid w:val="00B857CD"/>
    <w:rsid w:val="00BC2F50"/>
    <w:rsid w:val="00BE513C"/>
    <w:rsid w:val="00C14EA3"/>
    <w:rsid w:val="00C42D98"/>
    <w:rsid w:val="00C7778B"/>
    <w:rsid w:val="00C874B5"/>
    <w:rsid w:val="00C92301"/>
    <w:rsid w:val="00CA764A"/>
    <w:rsid w:val="00CB6F29"/>
    <w:rsid w:val="00D20E73"/>
    <w:rsid w:val="00D33085"/>
    <w:rsid w:val="00D9111D"/>
    <w:rsid w:val="00DC460E"/>
    <w:rsid w:val="00DD20AA"/>
    <w:rsid w:val="00DE1089"/>
    <w:rsid w:val="00E21043"/>
    <w:rsid w:val="00E31F8B"/>
    <w:rsid w:val="00E514B3"/>
    <w:rsid w:val="00E83CFF"/>
    <w:rsid w:val="00EB2839"/>
    <w:rsid w:val="00EE69D2"/>
    <w:rsid w:val="00F768AE"/>
    <w:rsid w:val="00F946C5"/>
    <w:rsid w:val="00FD1498"/>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498318"/>
  <w15:chartTrackingRefBased/>
  <w15:docId w15:val="{4995DBA4-B513-47F9-A4DB-3D2552D919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NZ"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737BD"/>
    <w:rPr>
      <w:rFonts w:ascii="Times New Roman" w:hAnsi="Times New Roman"/>
      <w:kern w:val="0"/>
      <w:sz w:val="24"/>
      <w:szCs w:val="24"/>
      <w:lang w:eastAsia="en-NZ"/>
      <w14:ligatures w14:val="none"/>
    </w:rPr>
  </w:style>
  <w:style w:type="paragraph" w:styleId="Heading1">
    <w:name w:val="heading 1"/>
    <w:basedOn w:val="Normal"/>
    <w:next w:val="Normal"/>
    <w:link w:val="Heading1Char"/>
    <w:uiPriority w:val="9"/>
    <w:qFormat/>
    <w:rsid w:val="008C1D17"/>
    <w:pPr>
      <w:outlineLvl w:val="0"/>
    </w:pPr>
    <w:rPr>
      <w:rFonts w:ascii="Georgia" w:hAnsi="Georgia" w:cs="Times New Roman"/>
      <w:b/>
      <w:sz w:val="44"/>
    </w:rPr>
  </w:style>
  <w:style w:type="paragraph" w:styleId="Heading2">
    <w:name w:val="heading 2"/>
    <w:basedOn w:val="Normal"/>
    <w:next w:val="Normal"/>
    <w:link w:val="Heading2Char"/>
    <w:uiPriority w:val="9"/>
    <w:unhideWhenUsed/>
    <w:qFormat/>
    <w:rsid w:val="008C1D17"/>
    <w:pPr>
      <w:keepNext/>
      <w:keepLines/>
      <w:spacing w:before="200"/>
      <w:outlineLvl w:val="1"/>
    </w:pPr>
    <w:rPr>
      <w:rFonts w:ascii="Futura Bk BT" w:eastAsiaTheme="majorEastAsia" w:hAnsi="Futura Bk BT" w:cstheme="majorBidi"/>
      <w:b/>
      <w:bCs/>
      <w:sz w:val="28"/>
      <w:szCs w:val="26"/>
    </w:rPr>
  </w:style>
  <w:style w:type="paragraph" w:styleId="Heading3">
    <w:name w:val="heading 3"/>
    <w:basedOn w:val="Normal"/>
    <w:next w:val="Normal"/>
    <w:link w:val="Heading3Char"/>
    <w:uiPriority w:val="9"/>
    <w:unhideWhenUsed/>
    <w:qFormat/>
    <w:rsid w:val="008C1D17"/>
    <w:pPr>
      <w:keepNext/>
      <w:keepLines/>
      <w:spacing w:before="200"/>
      <w:outlineLvl w:val="2"/>
    </w:pPr>
    <w:rPr>
      <w:rFonts w:asciiTheme="majorHAnsi" w:eastAsiaTheme="majorEastAsia" w:hAnsiTheme="majorHAnsi" w:cstheme="majorBidi"/>
      <w:b/>
      <w:bCs/>
      <w:color w:val="000000" w:themeColor="text1"/>
    </w:rPr>
  </w:style>
  <w:style w:type="paragraph" w:styleId="Heading4">
    <w:name w:val="heading 4"/>
    <w:basedOn w:val="Normal"/>
    <w:next w:val="Normal"/>
    <w:link w:val="Heading4Char"/>
    <w:qFormat/>
    <w:rsid w:val="008C1D17"/>
    <w:pPr>
      <w:keepNext/>
      <w:jc w:val="center"/>
      <w:outlineLvl w:val="3"/>
    </w:pPr>
    <w:rPr>
      <w:rFonts w:ascii="Arial" w:eastAsia="Times New Roman" w:hAnsi="Arial" w:cs="Arial"/>
      <w:b/>
      <w:szCs w:val="20"/>
      <w:lang w:val="en-AU" w:eastAsia="en-US"/>
    </w:rPr>
  </w:style>
  <w:style w:type="paragraph" w:styleId="Heading5">
    <w:name w:val="heading 5"/>
    <w:basedOn w:val="Normal"/>
    <w:next w:val="Normal"/>
    <w:link w:val="Heading5Char"/>
    <w:uiPriority w:val="9"/>
    <w:unhideWhenUsed/>
    <w:rsid w:val="008C1D17"/>
    <w:pPr>
      <w:keepNext/>
      <w:keepLines/>
      <w:spacing w:before="200"/>
      <w:outlineLvl w:val="4"/>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rsid w:val="008C1D17"/>
    <w:pPr>
      <w:keepNext/>
      <w:pBdr>
        <w:top w:val="threeDEngrave" w:sz="24" w:space="1" w:color="auto"/>
        <w:left w:val="threeDEngrave" w:sz="24" w:space="4" w:color="auto"/>
        <w:bottom w:val="threeDEmboss" w:sz="24" w:space="1" w:color="auto"/>
        <w:right w:val="threeDEmboss" w:sz="24" w:space="4" w:color="auto"/>
      </w:pBdr>
      <w:jc w:val="center"/>
      <w:outlineLvl w:val="6"/>
    </w:pPr>
    <w:rPr>
      <w:rFonts w:ascii="Arial" w:eastAsia="Times New Roman" w:hAnsi="Arial" w:cs="Arial"/>
      <w:b/>
      <w:szCs w:val="20"/>
      <w:lang w:val="en-AU"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ref">
    <w:name w:val="ref"/>
    <w:rsid w:val="008C1D17"/>
    <w:rPr>
      <w:sz w:val="20"/>
      <w:szCs w:val="20"/>
    </w:rPr>
  </w:style>
  <w:style w:type="paragraph" w:customStyle="1" w:styleId="citationline">
    <w:name w:val="citationline"/>
    <w:basedOn w:val="Normal"/>
    <w:rsid w:val="008C1D17"/>
    <w:pPr>
      <w:spacing w:before="100" w:beforeAutospacing="1" w:after="100" w:afterAutospacing="1"/>
    </w:pPr>
    <w:rPr>
      <w:rFonts w:eastAsia="Times New Roman" w:cs="Times New Roman"/>
    </w:rPr>
  </w:style>
  <w:style w:type="character" w:customStyle="1" w:styleId="citation">
    <w:name w:val="citation"/>
    <w:basedOn w:val="DefaultParagraphFont"/>
    <w:rsid w:val="008C1D17"/>
  </w:style>
  <w:style w:type="paragraph" w:customStyle="1" w:styleId="para">
    <w:name w:val="para"/>
    <w:basedOn w:val="Normal"/>
    <w:rsid w:val="008C1D17"/>
    <w:pPr>
      <w:spacing w:before="100" w:beforeAutospacing="1" w:after="100" w:afterAutospacing="1"/>
    </w:pPr>
    <w:rPr>
      <w:rFonts w:eastAsia="Times New Roman" w:cs="Times New Roman"/>
    </w:rPr>
  </w:style>
  <w:style w:type="paragraph" w:customStyle="1" w:styleId="storybyline">
    <w:name w:val="story__byline"/>
    <w:basedOn w:val="Normal"/>
    <w:rsid w:val="008C1D17"/>
    <w:pPr>
      <w:spacing w:before="100" w:beforeAutospacing="1" w:after="100" w:afterAutospacing="1"/>
    </w:pPr>
    <w:rPr>
      <w:rFonts w:eastAsia="Times New Roman" w:cs="Times New Roman"/>
    </w:rPr>
  </w:style>
  <w:style w:type="character" w:customStyle="1" w:styleId="postedby">
    <w:name w:val="postedby"/>
    <w:basedOn w:val="DefaultParagraphFont"/>
    <w:rsid w:val="008C1D17"/>
  </w:style>
  <w:style w:type="paragraph" w:customStyle="1" w:styleId="CharCharCharCharCharChar">
    <w:name w:val="Char Char Char Char Char Char"/>
    <w:basedOn w:val="Normal"/>
    <w:rsid w:val="008C1D17"/>
    <w:pPr>
      <w:spacing w:line="240" w:lineRule="exact"/>
    </w:pPr>
    <w:rPr>
      <w:rFonts w:ascii="Tahoma" w:eastAsia="Times New Roman" w:hAnsi="Tahoma" w:cs="Times New Roman"/>
      <w:sz w:val="20"/>
      <w:szCs w:val="20"/>
      <w:lang w:val="en-US" w:eastAsia="en-US"/>
    </w:rPr>
  </w:style>
  <w:style w:type="paragraph" w:customStyle="1" w:styleId="CharCharCharCharCharChar2">
    <w:name w:val="Char Char Char Char Char Char2"/>
    <w:basedOn w:val="Normal"/>
    <w:rsid w:val="008C1D17"/>
    <w:pPr>
      <w:spacing w:line="240" w:lineRule="exact"/>
    </w:pPr>
    <w:rPr>
      <w:rFonts w:ascii="Tahoma" w:eastAsia="Times New Roman" w:hAnsi="Tahoma" w:cs="Times New Roman"/>
      <w:sz w:val="20"/>
      <w:szCs w:val="20"/>
      <w:lang w:val="en-US" w:eastAsia="en-US"/>
    </w:rPr>
  </w:style>
  <w:style w:type="paragraph" w:customStyle="1" w:styleId="BodyBullets2">
    <w:name w:val="Body Bullets 2"/>
    <w:basedOn w:val="Normal"/>
    <w:rsid w:val="008C1D17"/>
    <w:pPr>
      <w:numPr>
        <w:numId w:val="7"/>
      </w:numPr>
    </w:pPr>
    <w:rPr>
      <w:rFonts w:eastAsia="SimSun" w:cs="Times New Roman"/>
      <w:lang w:val="en-US" w:eastAsia="zh-CN"/>
    </w:rPr>
  </w:style>
  <w:style w:type="paragraph" w:customStyle="1" w:styleId="element">
    <w:name w:val="element"/>
    <w:basedOn w:val="Normal"/>
    <w:rsid w:val="008C1D17"/>
    <w:pPr>
      <w:spacing w:before="100" w:beforeAutospacing="1" w:after="100" w:afterAutospacing="1"/>
    </w:pPr>
    <w:rPr>
      <w:rFonts w:eastAsia="Times New Roman" w:cs="Times New Roman"/>
    </w:rPr>
  </w:style>
  <w:style w:type="character" w:customStyle="1" w:styleId="oneclick-link">
    <w:name w:val="oneclick-link"/>
    <w:basedOn w:val="DefaultParagraphFont"/>
    <w:rsid w:val="008C1D17"/>
  </w:style>
  <w:style w:type="paragraph" w:customStyle="1" w:styleId="CharCharCharCharCharChar1">
    <w:name w:val="Char Char Char Char Char Char1"/>
    <w:basedOn w:val="Normal"/>
    <w:rsid w:val="008C1D17"/>
    <w:pPr>
      <w:spacing w:line="240" w:lineRule="exact"/>
    </w:pPr>
    <w:rPr>
      <w:rFonts w:ascii="Tahoma" w:eastAsia="Times New Roman" w:hAnsi="Tahoma" w:cs="Times New Roman"/>
      <w:sz w:val="20"/>
      <w:szCs w:val="20"/>
      <w:lang w:val="en-US" w:eastAsia="en-US"/>
    </w:rPr>
  </w:style>
  <w:style w:type="paragraph" w:customStyle="1" w:styleId="p1">
    <w:name w:val="p1"/>
    <w:basedOn w:val="Normal"/>
    <w:rsid w:val="008C1D17"/>
    <w:pPr>
      <w:spacing w:before="100" w:beforeAutospacing="1" w:after="100" w:afterAutospacing="1"/>
    </w:pPr>
    <w:rPr>
      <w:rFonts w:eastAsia="Times New Roman" w:cs="Times New Roman"/>
    </w:rPr>
  </w:style>
  <w:style w:type="paragraph" w:customStyle="1" w:styleId="p2">
    <w:name w:val="p2"/>
    <w:basedOn w:val="Normal"/>
    <w:rsid w:val="008C1D17"/>
    <w:pPr>
      <w:spacing w:before="100" w:beforeAutospacing="1" w:after="100" w:afterAutospacing="1"/>
    </w:pPr>
    <w:rPr>
      <w:rFonts w:eastAsia="Times New Roman" w:cs="Times New Roman"/>
    </w:rPr>
  </w:style>
  <w:style w:type="character" w:customStyle="1" w:styleId="hovertext">
    <w:name w:val="hovertext"/>
    <w:basedOn w:val="DefaultParagraphFont"/>
    <w:rsid w:val="008C1D17"/>
  </w:style>
  <w:style w:type="character" w:customStyle="1" w:styleId="sehilite">
    <w:name w:val="se_hilite"/>
    <w:basedOn w:val="DefaultParagraphFont"/>
    <w:rsid w:val="008C1D17"/>
  </w:style>
  <w:style w:type="character" w:customStyle="1" w:styleId="nowrap">
    <w:name w:val="nowrap"/>
    <w:basedOn w:val="DefaultParagraphFont"/>
    <w:rsid w:val="008C1D17"/>
  </w:style>
  <w:style w:type="character" w:customStyle="1" w:styleId="section-national-color">
    <w:name w:val="section-national-color"/>
    <w:basedOn w:val="DefaultParagraphFont"/>
    <w:rsid w:val="008C1D17"/>
  </w:style>
  <w:style w:type="character" w:customStyle="1" w:styleId="textexposedshow">
    <w:name w:val="text_exposed_show"/>
    <w:basedOn w:val="DefaultParagraphFont"/>
    <w:rsid w:val="008C1D17"/>
  </w:style>
  <w:style w:type="paragraph" w:customStyle="1" w:styleId="Subtitle1">
    <w:name w:val="Subtitle1"/>
    <w:basedOn w:val="Normal"/>
    <w:rsid w:val="008C1D17"/>
    <w:pPr>
      <w:spacing w:before="100" w:beforeAutospacing="1" w:after="100" w:afterAutospacing="1"/>
    </w:pPr>
    <w:rPr>
      <w:rFonts w:eastAsia="Times New Roman" w:cs="Times New Roman"/>
    </w:rPr>
  </w:style>
  <w:style w:type="character" w:customStyle="1" w:styleId="byline">
    <w:name w:val="byline"/>
    <w:basedOn w:val="DefaultParagraphFont"/>
    <w:rsid w:val="008C1D17"/>
  </w:style>
  <w:style w:type="character" w:customStyle="1" w:styleId="u-sronly">
    <w:name w:val="u-sronly"/>
    <w:basedOn w:val="DefaultParagraphFont"/>
    <w:rsid w:val="008C1D17"/>
  </w:style>
  <w:style w:type="character" w:customStyle="1" w:styleId="journaltitle">
    <w:name w:val="journaltitle"/>
    <w:basedOn w:val="DefaultParagraphFont"/>
    <w:rsid w:val="008C1D17"/>
  </w:style>
  <w:style w:type="paragraph" w:customStyle="1" w:styleId="copyright">
    <w:name w:val="copyright"/>
    <w:basedOn w:val="Normal"/>
    <w:rsid w:val="008C1D17"/>
    <w:pPr>
      <w:spacing w:before="100" w:beforeAutospacing="1" w:after="100" w:afterAutospacing="1"/>
    </w:pPr>
    <w:rPr>
      <w:rFonts w:eastAsia="Times New Roman" w:cs="Times New Roman"/>
    </w:rPr>
  </w:style>
  <w:style w:type="paragraph" w:customStyle="1" w:styleId="history">
    <w:name w:val="history"/>
    <w:basedOn w:val="Normal"/>
    <w:rsid w:val="008C1D17"/>
    <w:pPr>
      <w:spacing w:before="100" w:beforeAutospacing="1" w:after="100" w:afterAutospacing="1"/>
    </w:pPr>
    <w:rPr>
      <w:rFonts w:eastAsia="Times New Roman" w:cs="Times New Roman"/>
    </w:rPr>
  </w:style>
  <w:style w:type="character" w:customStyle="1" w:styleId="highwire-cite-metadata-art-cat">
    <w:name w:val="highwire-cite-metadata-art-cat"/>
    <w:basedOn w:val="DefaultParagraphFont"/>
    <w:rsid w:val="008C1D17"/>
  </w:style>
  <w:style w:type="character" w:customStyle="1" w:styleId="highlight">
    <w:name w:val="highlight"/>
    <w:basedOn w:val="DefaultParagraphFont"/>
    <w:rsid w:val="008C1D17"/>
  </w:style>
  <w:style w:type="paragraph" w:customStyle="1" w:styleId="Imprint">
    <w:name w:val="Imprint"/>
    <w:basedOn w:val="Normal"/>
    <w:next w:val="Normal"/>
    <w:rsid w:val="008C1D17"/>
    <w:rPr>
      <w:rFonts w:ascii="Calibri" w:eastAsia="Times New Roman" w:hAnsi="Calibri" w:cs="Times New Roman"/>
      <w:szCs w:val="20"/>
      <w:lang w:eastAsia="en-GB"/>
    </w:rPr>
  </w:style>
  <w:style w:type="paragraph" w:customStyle="1" w:styleId="lead">
    <w:name w:val="lead"/>
    <w:basedOn w:val="Normal"/>
    <w:rsid w:val="008C1D17"/>
    <w:pPr>
      <w:spacing w:before="100" w:beforeAutospacing="1" w:after="100" w:afterAutospacing="1"/>
    </w:pPr>
    <w:rPr>
      <w:rFonts w:eastAsia="Times New Roman" w:cs="Times New Roman"/>
    </w:rPr>
  </w:style>
  <w:style w:type="character" w:customStyle="1" w:styleId="pb-byline">
    <w:name w:val="pb-byline"/>
    <w:basedOn w:val="DefaultParagraphFont"/>
    <w:rsid w:val="008C1D17"/>
  </w:style>
  <w:style w:type="character" w:customStyle="1" w:styleId="byline-role">
    <w:name w:val="byline-role"/>
    <w:basedOn w:val="DefaultParagraphFont"/>
    <w:rsid w:val="008C1D17"/>
  </w:style>
  <w:style w:type="paragraph" w:customStyle="1" w:styleId="BodyBullets">
    <w:name w:val="Body Bullets"/>
    <w:basedOn w:val="Normal"/>
    <w:rsid w:val="008C1D17"/>
    <w:pPr>
      <w:numPr>
        <w:numId w:val="8"/>
      </w:numPr>
    </w:pPr>
    <w:rPr>
      <w:rFonts w:cs="Times New Roman"/>
    </w:rPr>
  </w:style>
  <w:style w:type="character" w:customStyle="1" w:styleId="underlined">
    <w:name w:val="underlined"/>
    <w:basedOn w:val="DefaultParagraphFont"/>
    <w:rsid w:val="008C1D17"/>
  </w:style>
  <w:style w:type="character" w:customStyle="1" w:styleId="epub-state">
    <w:name w:val="epub-state"/>
    <w:basedOn w:val="DefaultParagraphFont"/>
    <w:rsid w:val="008C1D17"/>
  </w:style>
  <w:style w:type="character" w:customStyle="1" w:styleId="epub-date">
    <w:name w:val="epub-date"/>
    <w:basedOn w:val="DefaultParagraphFont"/>
    <w:rsid w:val="008C1D17"/>
  </w:style>
  <w:style w:type="character" w:customStyle="1" w:styleId="ffa">
    <w:name w:val="ffa"/>
    <w:basedOn w:val="DefaultParagraphFont"/>
    <w:rsid w:val="008C1D17"/>
  </w:style>
  <w:style w:type="paragraph" w:customStyle="1" w:styleId="published">
    <w:name w:val="published"/>
    <w:basedOn w:val="Normal"/>
    <w:rsid w:val="008C1D17"/>
    <w:pPr>
      <w:spacing w:before="100" w:beforeAutospacing="1" w:after="100" w:afterAutospacing="1"/>
    </w:pPr>
    <w:rPr>
      <w:rFonts w:eastAsia="Times New Roman" w:cs="Times New Roman"/>
    </w:rPr>
  </w:style>
  <w:style w:type="character" w:customStyle="1" w:styleId="st">
    <w:name w:val="st"/>
    <w:basedOn w:val="DefaultParagraphFont"/>
    <w:rsid w:val="008C1D17"/>
  </w:style>
  <w:style w:type="character" w:customStyle="1" w:styleId="greytxt">
    <w:name w:val="greytxt"/>
    <w:basedOn w:val="DefaultParagraphFont"/>
    <w:rsid w:val="008C1D17"/>
  </w:style>
  <w:style w:type="paragraph" w:customStyle="1" w:styleId="Bullet">
    <w:name w:val="Bullet"/>
    <w:basedOn w:val="Normal"/>
    <w:link w:val="BulletChar"/>
    <w:qFormat/>
    <w:rsid w:val="008C1D17"/>
    <w:pPr>
      <w:numPr>
        <w:numId w:val="9"/>
      </w:numPr>
      <w:tabs>
        <w:tab w:val="clear" w:pos="1276"/>
      </w:tabs>
      <w:spacing w:before="120"/>
    </w:pPr>
    <w:rPr>
      <w:rFonts w:ascii="Arial" w:eastAsia="Times New Roman" w:hAnsi="Arial" w:cs="Times New Roman"/>
      <w:szCs w:val="20"/>
      <w:lang w:eastAsia="en-US"/>
    </w:rPr>
  </w:style>
  <w:style w:type="character" w:customStyle="1" w:styleId="BulletChar">
    <w:name w:val="Bullet Char"/>
    <w:link w:val="Bullet"/>
    <w:locked/>
    <w:rsid w:val="008C1D17"/>
    <w:rPr>
      <w:rFonts w:ascii="Arial" w:eastAsia="Times New Roman" w:hAnsi="Arial" w:cs="Times New Roman"/>
      <w:sz w:val="24"/>
      <w:szCs w:val="20"/>
    </w:rPr>
  </w:style>
  <w:style w:type="paragraph" w:customStyle="1" w:styleId="TableText">
    <w:name w:val="TableText"/>
    <w:basedOn w:val="Normal"/>
    <w:link w:val="TableTextChar"/>
    <w:qFormat/>
    <w:rsid w:val="008C1D17"/>
    <w:pPr>
      <w:spacing w:before="100" w:after="100"/>
    </w:pPr>
    <w:rPr>
      <w:rFonts w:ascii="Arial" w:eastAsia="Times New Roman" w:hAnsi="Arial" w:cs="Times New Roman"/>
      <w:sz w:val="18"/>
      <w:szCs w:val="20"/>
      <w:lang w:eastAsia="en-US"/>
    </w:rPr>
  </w:style>
  <w:style w:type="character" w:customStyle="1" w:styleId="TableTextChar">
    <w:name w:val="TableText Char"/>
    <w:link w:val="TableText"/>
    <w:rsid w:val="008C1D17"/>
    <w:rPr>
      <w:rFonts w:ascii="Arial" w:eastAsia="Times New Roman" w:hAnsi="Arial" w:cs="Times New Roman"/>
      <w:sz w:val="18"/>
      <w:szCs w:val="20"/>
    </w:rPr>
  </w:style>
  <w:style w:type="character" w:customStyle="1" w:styleId="sics-componentstorybody">
    <w:name w:val="sics-component__story__body"/>
    <w:basedOn w:val="DefaultParagraphFont"/>
    <w:rsid w:val="008C1D17"/>
  </w:style>
  <w:style w:type="paragraph" w:customStyle="1" w:styleId="Title1">
    <w:name w:val="Title1"/>
    <w:basedOn w:val="Normal"/>
    <w:rsid w:val="008C1D17"/>
    <w:pPr>
      <w:spacing w:before="100" w:beforeAutospacing="1" w:after="100" w:afterAutospacing="1"/>
    </w:pPr>
    <w:rPr>
      <w:rFonts w:eastAsia="Times New Roman" w:cs="Times New Roman"/>
    </w:rPr>
  </w:style>
  <w:style w:type="paragraph" w:customStyle="1" w:styleId="desc">
    <w:name w:val="desc"/>
    <w:basedOn w:val="Normal"/>
    <w:rsid w:val="008C1D17"/>
    <w:pPr>
      <w:spacing w:before="100" w:beforeAutospacing="1" w:after="100" w:afterAutospacing="1"/>
    </w:pPr>
    <w:rPr>
      <w:rFonts w:eastAsia="Times New Roman" w:cs="Times New Roman"/>
    </w:rPr>
  </w:style>
  <w:style w:type="paragraph" w:customStyle="1" w:styleId="details">
    <w:name w:val="details"/>
    <w:basedOn w:val="Normal"/>
    <w:rsid w:val="008C1D17"/>
    <w:pPr>
      <w:spacing w:before="100" w:beforeAutospacing="1" w:after="100" w:afterAutospacing="1"/>
    </w:pPr>
    <w:rPr>
      <w:rFonts w:eastAsia="Times New Roman" w:cs="Times New Roman"/>
    </w:rPr>
  </w:style>
  <w:style w:type="character" w:customStyle="1" w:styleId="jrnl">
    <w:name w:val="jrnl"/>
    <w:basedOn w:val="DefaultParagraphFont"/>
    <w:rsid w:val="008C1D17"/>
  </w:style>
  <w:style w:type="paragraph" w:customStyle="1" w:styleId="links">
    <w:name w:val="links"/>
    <w:basedOn w:val="Normal"/>
    <w:rsid w:val="008C1D17"/>
    <w:pPr>
      <w:spacing w:before="100" w:beforeAutospacing="1" w:after="100" w:afterAutospacing="1"/>
    </w:pPr>
    <w:rPr>
      <w:rFonts w:eastAsia="Times New Roman" w:cs="Times New Roman"/>
    </w:rPr>
  </w:style>
  <w:style w:type="character" w:customStyle="1" w:styleId="fwb">
    <w:name w:val="fwb"/>
    <w:basedOn w:val="DefaultParagraphFont"/>
    <w:rsid w:val="008C1D17"/>
  </w:style>
  <w:style w:type="character" w:customStyle="1" w:styleId="fsm">
    <w:name w:val="fsm"/>
    <w:basedOn w:val="DefaultParagraphFont"/>
    <w:rsid w:val="008C1D17"/>
  </w:style>
  <w:style w:type="character" w:customStyle="1" w:styleId="timestampcontent">
    <w:name w:val="timestampcontent"/>
    <w:basedOn w:val="DefaultParagraphFont"/>
    <w:rsid w:val="008C1D17"/>
  </w:style>
  <w:style w:type="paragraph" w:customStyle="1" w:styleId="loaitem">
    <w:name w:val="loa__item"/>
    <w:basedOn w:val="Normal"/>
    <w:rsid w:val="008C1D17"/>
    <w:pPr>
      <w:spacing w:before="100" w:beforeAutospacing="1" w:after="100" w:afterAutospacing="1"/>
    </w:pPr>
    <w:rPr>
      <w:rFonts w:eastAsia="Times New Roman" w:cs="Times New Roman"/>
    </w:rPr>
  </w:style>
  <w:style w:type="paragraph" w:customStyle="1" w:styleId="Title2">
    <w:name w:val="Title2"/>
    <w:basedOn w:val="Normal"/>
    <w:rsid w:val="008C1D17"/>
    <w:pPr>
      <w:spacing w:before="100" w:beforeAutospacing="1" w:after="100" w:afterAutospacing="1"/>
    </w:pPr>
    <w:rPr>
      <w:rFonts w:eastAsia="Times New Roman" w:cs="Times New Roman"/>
    </w:rPr>
  </w:style>
  <w:style w:type="paragraph" w:customStyle="1" w:styleId="sics-componenthtml-injector">
    <w:name w:val="sics-component__html-injector"/>
    <w:basedOn w:val="Normal"/>
    <w:rsid w:val="008C1D17"/>
    <w:pPr>
      <w:spacing w:before="100" w:beforeAutospacing="1" w:after="100" w:afterAutospacing="1"/>
    </w:pPr>
    <w:rPr>
      <w:rFonts w:eastAsia="Times New Roman" w:cs="Times New Roman"/>
    </w:rPr>
  </w:style>
  <w:style w:type="character" w:customStyle="1" w:styleId="UnresolvedMention1">
    <w:name w:val="Unresolved Mention1"/>
    <w:basedOn w:val="DefaultParagraphFont"/>
    <w:uiPriority w:val="99"/>
    <w:semiHidden/>
    <w:unhideWhenUsed/>
    <w:rsid w:val="008C1D17"/>
    <w:rPr>
      <w:color w:val="605E5C"/>
      <w:shd w:val="clear" w:color="auto" w:fill="E1DFDD"/>
    </w:rPr>
  </w:style>
  <w:style w:type="character" w:customStyle="1" w:styleId="legend-reports">
    <w:name w:val="legend-reports"/>
    <w:basedOn w:val="DefaultParagraphFont"/>
    <w:rsid w:val="008C1D17"/>
  </w:style>
  <w:style w:type="paragraph" w:customStyle="1" w:styleId="keyfindingsitem">
    <w:name w:val="keyfindings__item"/>
    <w:basedOn w:val="Normal"/>
    <w:rsid w:val="008C1D17"/>
    <w:pPr>
      <w:spacing w:before="100" w:beforeAutospacing="1" w:after="100" w:afterAutospacing="1"/>
    </w:pPr>
    <w:rPr>
      <w:rFonts w:eastAsia="Times New Roman" w:cs="Times New Roman"/>
    </w:rPr>
  </w:style>
  <w:style w:type="character" w:customStyle="1" w:styleId="UnresolvedMention2">
    <w:name w:val="Unresolved Mention2"/>
    <w:basedOn w:val="DefaultParagraphFont"/>
    <w:uiPriority w:val="99"/>
    <w:semiHidden/>
    <w:unhideWhenUsed/>
    <w:rsid w:val="008C1D17"/>
    <w:rPr>
      <w:color w:val="605E5C"/>
      <w:shd w:val="clear" w:color="auto" w:fill="E1DFDD"/>
    </w:rPr>
  </w:style>
  <w:style w:type="character" w:customStyle="1" w:styleId="ilfuvd">
    <w:name w:val="ilfuvd"/>
    <w:basedOn w:val="DefaultParagraphFont"/>
    <w:rsid w:val="008C1D17"/>
  </w:style>
  <w:style w:type="character" w:customStyle="1" w:styleId="kbadge">
    <w:name w:val="kbadge"/>
    <w:basedOn w:val="DefaultParagraphFont"/>
    <w:rsid w:val="008C1D17"/>
  </w:style>
  <w:style w:type="paragraph" w:customStyle="1" w:styleId="Pa6">
    <w:name w:val="Pa6"/>
    <w:basedOn w:val="Normal"/>
    <w:next w:val="Normal"/>
    <w:uiPriority w:val="99"/>
    <w:rsid w:val="008C1D17"/>
    <w:pPr>
      <w:autoSpaceDE w:val="0"/>
      <w:autoSpaceDN w:val="0"/>
      <w:adjustRightInd w:val="0"/>
      <w:spacing w:line="241" w:lineRule="atLeast"/>
    </w:pPr>
    <w:rPr>
      <w:rFonts w:ascii="Aaux ProBold" w:hAnsi="Aaux ProBold"/>
    </w:rPr>
  </w:style>
  <w:style w:type="character" w:customStyle="1" w:styleId="xref-bibr">
    <w:name w:val="xref-bibr"/>
    <w:basedOn w:val="DefaultParagraphFont"/>
    <w:rsid w:val="008C1D17"/>
  </w:style>
  <w:style w:type="character" w:customStyle="1" w:styleId="UnresolvedMention3">
    <w:name w:val="Unresolved Mention3"/>
    <w:basedOn w:val="DefaultParagraphFont"/>
    <w:uiPriority w:val="99"/>
    <w:semiHidden/>
    <w:unhideWhenUsed/>
    <w:rsid w:val="008C1D17"/>
    <w:rPr>
      <w:color w:val="605E5C"/>
      <w:shd w:val="clear" w:color="auto" w:fill="E1DFDD"/>
    </w:rPr>
  </w:style>
  <w:style w:type="paragraph" w:customStyle="1" w:styleId="Photo">
    <w:name w:val="Photo"/>
    <w:rsid w:val="008C1D17"/>
    <w:pPr>
      <w:spacing w:before="240" w:after="120" w:line="240" w:lineRule="auto"/>
    </w:pPr>
    <w:rPr>
      <w:rFonts w:ascii="Comic Sans MS" w:eastAsia="SimSun" w:hAnsi="Comic Sans MS" w:cs="Times New Roman"/>
      <w:i/>
      <w:color w:val="FF0000"/>
      <w:sz w:val="24"/>
      <w:szCs w:val="24"/>
      <w:lang w:val="en-US" w:eastAsia="zh-CN"/>
    </w:rPr>
  </w:style>
  <w:style w:type="paragraph" w:customStyle="1" w:styleId="qhgitxht0g">
    <w:name w:val="qhgitxht0g"/>
    <w:basedOn w:val="Normal"/>
    <w:rsid w:val="008C1D17"/>
    <w:pPr>
      <w:spacing w:before="100" w:beforeAutospacing="1" w:after="100" w:afterAutospacing="1"/>
    </w:pPr>
    <w:rPr>
      <w:rFonts w:eastAsia="Times New Roman" w:cs="Times New Roman"/>
    </w:rPr>
  </w:style>
  <w:style w:type="character" w:customStyle="1" w:styleId="qhgitxht0g1">
    <w:name w:val="qhgitxht0g1"/>
    <w:basedOn w:val="DefaultParagraphFont"/>
    <w:rsid w:val="008C1D17"/>
  </w:style>
  <w:style w:type="paragraph" w:customStyle="1" w:styleId="Pa14">
    <w:name w:val="Pa14"/>
    <w:basedOn w:val="Normal"/>
    <w:next w:val="Normal"/>
    <w:uiPriority w:val="99"/>
    <w:rsid w:val="008C1D17"/>
    <w:pPr>
      <w:autoSpaceDE w:val="0"/>
      <w:autoSpaceDN w:val="0"/>
      <w:adjustRightInd w:val="0"/>
      <w:spacing w:line="201" w:lineRule="atLeast"/>
    </w:pPr>
    <w:rPr>
      <w:rFonts w:ascii="Source Sans Pro" w:hAnsi="Source Sans Pro"/>
    </w:rPr>
  </w:style>
  <w:style w:type="paragraph" w:customStyle="1" w:styleId="Pa16">
    <w:name w:val="Pa16"/>
    <w:basedOn w:val="Normal"/>
    <w:next w:val="Normal"/>
    <w:uiPriority w:val="99"/>
    <w:rsid w:val="008C1D17"/>
    <w:pPr>
      <w:autoSpaceDE w:val="0"/>
      <w:autoSpaceDN w:val="0"/>
      <w:adjustRightInd w:val="0"/>
      <w:spacing w:line="201" w:lineRule="atLeast"/>
    </w:pPr>
    <w:rPr>
      <w:rFonts w:ascii="Source Sans Pro" w:hAnsi="Source Sans Pro"/>
    </w:rPr>
  </w:style>
  <w:style w:type="paragraph" w:customStyle="1" w:styleId="Pa2">
    <w:name w:val="Pa2"/>
    <w:basedOn w:val="Normal"/>
    <w:next w:val="Normal"/>
    <w:uiPriority w:val="99"/>
    <w:rsid w:val="008C1D17"/>
    <w:pPr>
      <w:autoSpaceDE w:val="0"/>
      <w:autoSpaceDN w:val="0"/>
      <w:adjustRightInd w:val="0"/>
      <w:spacing w:line="211" w:lineRule="atLeast"/>
    </w:pPr>
    <w:rPr>
      <w:rFonts w:ascii="Source Sans Pro" w:hAnsi="Source Sans Pro"/>
    </w:rPr>
  </w:style>
  <w:style w:type="paragraph" w:customStyle="1" w:styleId="Reference">
    <w:name w:val="Reference"/>
    <w:qFormat/>
    <w:rsid w:val="008C1D17"/>
    <w:pPr>
      <w:spacing w:after="120" w:line="240" w:lineRule="auto"/>
    </w:pPr>
    <w:rPr>
      <w:rFonts w:eastAsia="Times New Roman" w:cs="Times New Roman"/>
      <w:sz w:val="18"/>
      <w:szCs w:val="24"/>
      <w:lang w:eastAsia="en-NZ"/>
    </w:rPr>
  </w:style>
  <w:style w:type="paragraph" w:customStyle="1" w:styleId="TableText0">
    <w:name w:val="Table Text"/>
    <w:basedOn w:val="Normal"/>
    <w:autoRedefine/>
    <w:qFormat/>
    <w:rsid w:val="008C1D17"/>
    <w:pPr>
      <w:spacing w:after="100"/>
    </w:pPr>
    <w:rPr>
      <w:rFonts w:ascii="Tahoma" w:eastAsiaTheme="majorEastAsia" w:hAnsi="Tahoma" w:cs="Arial"/>
      <w:sz w:val="20"/>
      <w:szCs w:val="20"/>
      <w:lang w:eastAsia="en-US"/>
    </w:rPr>
  </w:style>
  <w:style w:type="paragraph" w:customStyle="1" w:styleId="BulletList-top">
    <w:name w:val="Bullet List - top"/>
    <w:basedOn w:val="ListParagraph"/>
    <w:link w:val="BulletList-topChar"/>
    <w:qFormat/>
    <w:rsid w:val="008C1D17"/>
    <w:pPr>
      <w:numPr>
        <w:numId w:val="10"/>
      </w:numPr>
      <w:contextualSpacing w:val="0"/>
    </w:pPr>
    <w:rPr>
      <w:rFonts w:eastAsiaTheme="minorEastAsia" w:cs="Times New Roman"/>
      <w:sz w:val="20"/>
      <w:lang w:eastAsia="en-US"/>
    </w:rPr>
  </w:style>
  <w:style w:type="character" w:customStyle="1" w:styleId="BulletList-topChar">
    <w:name w:val="Bullet List - top Char"/>
    <w:basedOn w:val="DefaultParagraphFont"/>
    <w:link w:val="BulletList-top"/>
    <w:rsid w:val="008C1D17"/>
    <w:rPr>
      <w:rFonts w:ascii="Times New Roman" w:eastAsiaTheme="minorEastAsia" w:hAnsi="Times New Roman" w:cs="Times New Roman"/>
      <w:sz w:val="20"/>
      <w:szCs w:val="24"/>
    </w:rPr>
  </w:style>
  <w:style w:type="paragraph" w:styleId="ListParagraph">
    <w:name w:val="List Paragraph"/>
    <w:basedOn w:val="Normal"/>
    <w:uiPriority w:val="34"/>
    <w:qFormat/>
    <w:rsid w:val="008C1D17"/>
    <w:pPr>
      <w:ind w:left="720"/>
      <w:contextualSpacing/>
    </w:pPr>
  </w:style>
  <w:style w:type="character" w:customStyle="1" w:styleId="cit">
    <w:name w:val="cit"/>
    <w:basedOn w:val="DefaultParagraphFont"/>
    <w:rsid w:val="008C1D17"/>
  </w:style>
  <w:style w:type="character" w:customStyle="1" w:styleId="doi">
    <w:name w:val="doi"/>
    <w:basedOn w:val="DefaultParagraphFont"/>
    <w:rsid w:val="008C1D17"/>
  </w:style>
  <w:style w:type="character" w:customStyle="1" w:styleId="fm-citation-ids-label">
    <w:name w:val="fm-citation-ids-label"/>
    <w:basedOn w:val="DefaultParagraphFont"/>
    <w:rsid w:val="008C1D17"/>
  </w:style>
  <w:style w:type="paragraph" w:customStyle="1" w:styleId="c-author-listitem">
    <w:name w:val="c-author-list__item"/>
    <w:basedOn w:val="Normal"/>
    <w:rsid w:val="008C1D17"/>
    <w:pPr>
      <w:spacing w:before="100" w:beforeAutospacing="1" w:after="100" w:afterAutospacing="1"/>
    </w:pPr>
    <w:rPr>
      <w:rFonts w:eastAsia="Times New Roman" w:cs="Times New Roman"/>
    </w:rPr>
  </w:style>
  <w:style w:type="paragraph" w:customStyle="1" w:styleId="c-article-info-details">
    <w:name w:val="c-article-info-details"/>
    <w:basedOn w:val="Normal"/>
    <w:rsid w:val="008C1D17"/>
    <w:pPr>
      <w:spacing w:before="100" w:beforeAutospacing="1" w:after="100" w:afterAutospacing="1"/>
    </w:pPr>
    <w:rPr>
      <w:rFonts w:eastAsia="Times New Roman" w:cs="Times New Roman"/>
    </w:rPr>
  </w:style>
  <w:style w:type="character" w:customStyle="1" w:styleId="u-visually-hidden">
    <w:name w:val="u-visually-hidden"/>
    <w:basedOn w:val="DefaultParagraphFont"/>
    <w:rsid w:val="008C1D17"/>
  </w:style>
  <w:style w:type="paragraph" w:customStyle="1" w:styleId="Byline0">
    <w:name w:val="Byline"/>
    <w:qFormat/>
    <w:rsid w:val="008C1D17"/>
    <w:pPr>
      <w:spacing w:before="120" w:after="240"/>
    </w:pPr>
    <w:rPr>
      <w:rFonts w:eastAsiaTheme="majorEastAsia" w:cstheme="majorBidi"/>
      <w:lang w:eastAsia="en-NZ"/>
    </w:rPr>
  </w:style>
  <w:style w:type="paragraph" w:customStyle="1" w:styleId="text">
    <w:name w:val="text"/>
    <w:basedOn w:val="Normal"/>
    <w:rsid w:val="008C1D17"/>
    <w:pPr>
      <w:spacing w:before="100" w:beforeAutospacing="1" w:after="100" w:afterAutospacing="1"/>
    </w:pPr>
    <w:rPr>
      <w:rFonts w:eastAsia="Times New Roman" w:cs="Times New Roman"/>
    </w:rPr>
  </w:style>
  <w:style w:type="character" w:customStyle="1" w:styleId="label">
    <w:name w:val="label"/>
    <w:basedOn w:val="DefaultParagraphFont"/>
    <w:rsid w:val="008C1D17"/>
  </w:style>
  <w:style w:type="paragraph" w:customStyle="1" w:styleId="xmsonormal">
    <w:name w:val="x_msonormal"/>
    <w:basedOn w:val="Normal"/>
    <w:rsid w:val="008C1D17"/>
    <w:rPr>
      <w:rFonts w:cs="Times New Roman"/>
    </w:rPr>
  </w:style>
  <w:style w:type="character" w:customStyle="1" w:styleId="s1">
    <w:name w:val="s1"/>
    <w:basedOn w:val="DefaultParagraphFont"/>
    <w:rsid w:val="008C1D17"/>
  </w:style>
  <w:style w:type="character" w:customStyle="1" w:styleId="updated">
    <w:name w:val="updated"/>
    <w:basedOn w:val="DefaultParagraphFont"/>
    <w:rsid w:val="008C1D17"/>
  </w:style>
  <w:style w:type="character" w:customStyle="1" w:styleId="share-text">
    <w:name w:val="share-text"/>
    <w:basedOn w:val="DefaultParagraphFont"/>
    <w:rsid w:val="008C1D17"/>
  </w:style>
  <w:style w:type="paragraph" w:customStyle="1" w:styleId="Pa18">
    <w:name w:val="Pa18"/>
    <w:basedOn w:val="Normal"/>
    <w:next w:val="Normal"/>
    <w:uiPriority w:val="99"/>
    <w:rsid w:val="008C1D17"/>
    <w:pPr>
      <w:autoSpaceDE w:val="0"/>
      <w:autoSpaceDN w:val="0"/>
      <w:adjustRightInd w:val="0"/>
      <w:spacing w:line="191" w:lineRule="atLeast"/>
    </w:pPr>
    <w:rPr>
      <w:rFonts w:ascii="Calibri" w:hAnsi="Calibri" w:cs="Calibri"/>
    </w:rPr>
  </w:style>
  <w:style w:type="character" w:customStyle="1" w:styleId="publish-date">
    <w:name w:val="publish-date"/>
    <w:basedOn w:val="DefaultParagraphFont"/>
    <w:rsid w:val="008C1D17"/>
  </w:style>
  <w:style w:type="character" w:customStyle="1" w:styleId="highwire-cite-journal">
    <w:name w:val="highwire-cite-journal"/>
    <w:basedOn w:val="DefaultParagraphFont"/>
    <w:rsid w:val="008C1D17"/>
  </w:style>
  <w:style w:type="character" w:customStyle="1" w:styleId="highwire-cite-published-year">
    <w:name w:val="highwire-cite-published-year"/>
    <w:basedOn w:val="DefaultParagraphFont"/>
    <w:rsid w:val="008C1D17"/>
  </w:style>
  <w:style w:type="character" w:customStyle="1" w:styleId="highwire-cite-volume-issue">
    <w:name w:val="highwire-cite-volume-issue"/>
    <w:basedOn w:val="DefaultParagraphFont"/>
    <w:rsid w:val="008C1D17"/>
  </w:style>
  <w:style w:type="character" w:customStyle="1" w:styleId="highwire-cite-doi">
    <w:name w:val="highwire-cite-doi"/>
    <w:basedOn w:val="DefaultParagraphFont"/>
    <w:rsid w:val="008C1D17"/>
  </w:style>
  <w:style w:type="character" w:customStyle="1" w:styleId="highwire-cite-date">
    <w:name w:val="highwire-cite-date"/>
    <w:basedOn w:val="DefaultParagraphFont"/>
    <w:rsid w:val="008C1D17"/>
  </w:style>
  <w:style w:type="character" w:customStyle="1" w:styleId="highwire-cite-article-as">
    <w:name w:val="highwire-cite-article-as"/>
    <w:basedOn w:val="DefaultParagraphFont"/>
    <w:rsid w:val="008C1D17"/>
  </w:style>
  <w:style w:type="character" w:customStyle="1" w:styleId="italic">
    <w:name w:val="italic"/>
    <w:basedOn w:val="DefaultParagraphFont"/>
    <w:rsid w:val="008C1D17"/>
  </w:style>
  <w:style w:type="paragraph" w:customStyle="1" w:styleId="Pa8">
    <w:name w:val="Pa8"/>
    <w:basedOn w:val="Normal"/>
    <w:next w:val="Normal"/>
    <w:uiPriority w:val="99"/>
    <w:rsid w:val="008C1D17"/>
    <w:pPr>
      <w:autoSpaceDE w:val="0"/>
      <w:autoSpaceDN w:val="0"/>
      <w:adjustRightInd w:val="0"/>
      <w:spacing w:line="221" w:lineRule="atLeast"/>
    </w:pPr>
    <w:rPr>
      <w:rFonts w:ascii="Book Antiqua" w:hAnsi="Book Antiqua"/>
    </w:rPr>
  </w:style>
  <w:style w:type="paragraph" w:customStyle="1" w:styleId="c-article-boldparagraph">
    <w:name w:val="c-article-boldparagraph"/>
    <w:basedOn w:val="Normal"/>
    <w:rsid w:val="008C1D17"/>
    <w:pPr>
      <w:spacing w:before="100" w:beforeAutospacing="1" w:after="100" w:afterAutospacing="1"/>
    </w:pPr>
    <w:rPr>
      <w:rFonts w:eastAsia="Times New Roman" w:cs="Times New Roman"/>
    </w:rPr>
  </w:style>
  <w:style w:type="paragraph" w:customStyle="1" w:styleId="c-articleheading-attributionitem">
    <w:name w:val="c-articleheading-attributionitem"/>
    <w:basedOn w:val="Normal"/>
    <w:rsid w:val="008C1D17"/>
    <w:pPr>
      <w:spacing w:before="100" w:beforeAutospacing="1" w:after="100" w:afterAutospacing="1"/>
    </w:pPr>
    <w:rPr>
      <w:rFonts w:eastAsia="Times New Roman" w:cs="Times New Roman"/>
    </w:rPr>
  </w:style>
  <w:style w:type="paragraph" w:customStyle="1" w:styleId="quote-author">
    <w:name w:val="quote-author"/>
    <w:basedOn w:val="Normal"/>
    <w:rsid w:val="008C1D17"/>
    <w:pPr>
      <w:spacing w:before="100" w:beforeAutospacing="1" w:after="100" w:afterAutospacing="1"/>
    </w:pPr>
    <w:rPr>
      <w:rFonts w:eastAsia="Times New Roman" w:cs="Times New Roman"/>
    </w:rPr>
  </w:style>
  <w:style w:type="character" w:customStyle="1" w:styleId="quote-authorname">
    <w:name w:val="quote-author__name"/>
    <w:basedOn w:val="DefaultParagraphFont"/>
    <w:rsid w:val="008C1D17"/>
  </w:style>
  <w:style w:type="character" w:customStyle="1" w:styleId="quote-authortitle">
    <w:name w:val="quote-author__title"/>
    <w:basedOn w:val="DefaultParagraphFont"/>
    <w:rsid w:val="008C1D17"/>
  </w:style>
  <w:style w:type="paragraph" w:customStyle="1" w:styleId="intro">
    <w:name w:val="intro"/>
    <w:basedOn w:val="Normal"/>
    <w:rsid w:val="008C1D17"/>
    <w:pPr>
      <w:spacing w:before="100" w:beforeAutospacing="1" w:after="100" w:afterAutospacing="1"/>
    </w:pPr>
    <w:rPr>
      <w:rFonts w:eastAsia="Times New Roman" w:cs="Times New Roman"/>
    </w:rPr>
  </w:style>
  <w:style w:type="paragraph" w:customStyle="1" w:styleId="tarticle-subtitle">
    <w:name w:val="t_article-subtitle"/>
    <w:basedOn w:val="Normal"/>
    <w:rsid w:val="008C1D17"/>
    <w:pPr>
      <w:spacing w:before="100" w:beforeAutospacing="1" w:after="100" w:afterAutospacing="1"/>
    </w:pPr>
    <w:rPr>
      <w:rFonts w:eastAsia="Times New Roman" w:cs="Times New Roman"/>
    </w:rPr>
  </w:style>
  <w:style w:type="character" w:customStyle="1" w:styleId="etal-word">
    <w:name w:val="etal-word"/>
    <w:basedOn w:val="DefaultParagraphFont"/>
    <w:rsid w:val="008C1D17"/>
  </w:style>
  <w:style w:type="character" w:customStyle="1" w:styleId="citation-publication-date">
    <w:name w:val="citation-publication-date"/>
    <w:basedOn w:val="DefaultParagraphFont"/>
    <w:rsid w:val="008C1D17"/>
  </w:style>
  <w:style w:type="character" w:customStyle="1" w:styleId="period">
    <w:name w:val="period"/>
    <w:basedOn w:val="DefaultParagraphFont"/>
    <w:rsid w:val="008C1D17"/>
  </w:style>
  <w:style w:type="character" w:customStyle="1" w:styleId="citation-doi">
    <w:name w:val="citation-doi"/>
    <w:basedOn w:val="DefaultParagraphFont"/>
    <w:rsid w:val="008C1D17"/>
  </w:style>
  <w:style w:type="character" w:customStyle="1" w:styleId="secondary-date">
    <w:name w:val="secondary-date"/>
    <w:basedOn w:val="DefaultParagraphFont"/>
    <w:rsid w:val="008C1D17"/>
  </w:style>
  <w:style w:type="character" w:customStyle="1" w:styleId="sics-componentbylineauthor">
    <w:name w:val="sics-component__byline__author"/>
    <w:basedOn w:val="DefaultParagraphFont"/>
    <w:rsid w:val="008C1D17"/>
  </w:style>
  <w:style w:type="character" w:customStyle="1" w:styleId="sics-componentbylinedate">
    <w:name w:val="sics-component__byline__date"/>
    <w:basedOn w:val="DefaultParagraphFont"/>
    <w:rsid w:val="008C1D17"/>
  </w:style>
  <w:style w:type="character" w:customStyle="1" w:styleId="fm-vol-iss-date">
    <w:name w:val="fm-vol-iss-date"/>
    <w:basedOn w:val="DefaultParagraphFont"/>
    <w:rsid w:val="008C1D17"/>
  </w:style>
  <w:style w:type="paragraph" w:customStyle="1" w:styleId="EndNoteBibliography">
    <w:name w:val="EndNote Bibliography"/>
    <w:basedOn w:val="Normal"/>
    <w:link w:val="EndNoteBibliographyChar"/>
    <w:rsid w:val="008C1D17"/>
    <w:rPr>
      <w:rFonts w:ascii="Calibri" w:hAnsi="Calibri" w:cs="Calibri"/>
      <w:noProof/>
      <w:sz w:val="22"/>
      <w:szCs w:val="22"/>
      <w:lang w:val="en-US" w:eastAsia="en-US"/>
    </w:rPr>
  </w:style>
  <w:style w:type="character" w:customStyle="1" w:styleId="EndNoteBibliographyChar">
    <w:name w:val="EndNote Bibliography Char"/>
    <w:basedOn w:val="DefaultParagraphFont"/>
    <w:link w:val="EndNoteBibliography"/>
    <w:rsid w:val="008C1D17"/>
    <w:rPr>
      <w:rFonts w:ascii="Calibri" w:hAnsi="Calibri" w:cs="Calibri"/>
      <w:noProof/>
      <w:lang w:val="en-US"/>
    </w:rPr>
  </w:style>
  <w:style w:type="paragraph" w:customStyle="1" w:styleId="Pa26">
    <w:name w:val="Pa26"/>
    <w:basedOn w:val="Normal"/>
    <w:next w:val="Normal"/>
    <w:uiPriority w:val="99"/>
    <w:rsid w:val="008C1D17"/>
    <w:pPr>
      <w:autoSpaceDE w:val="0"/>
      <w:autoSpaceDN w:val="0"/>
      <w:adjustRightInd w:val="0"/>
      <w:spacing w:line="221" w:lineRule="atLeast"/>
    </w:pPr>
    <w:rPr>
      <w:rFonts w:ascii="Book Antiqua" w:hAnsi="Book Antiqua"/>
    </w:rPr>
  </w:style>
  <w:style w:type="paragraph" w:customStyle="1" w:styleId="Pa27">
    <w:name w:val="Pa27"/>
    <w:basedOn w:val="Normal"/>
    <w:next w:val="Normal"/>
    <w:uiPriority w:val="99"/>
    <w:rsid w:val="008C1D17"/>
    <w:pPr>
      <w:autoSpaceDE w:val="0"/>
      <w:autoSpaceDN w:val="0"/>
      <w:adjustRightInd w:val="0"/>
      <w:spacing w:line="221" w:lineRule="atLeast"/>
    </w:pPr>
    <w:rPr>
      <w:rFonts w:ascii="Book Antiqua" w:hAnsi="Book Antiqua"/>
    </w:rPr>
  </w:style>
  <w:style w:type="paragraph" w:customStyle="1" w:styleId="Pa4">
    <w:name w:val="Pa4"/>
    <w:basedOn w:val="Normal"/>
    <w:next w:val="Normal"/>
    <w:uiPriority w:val="99"/>
    <w:rsid w:val="008C1D17"/>
    <w:pPr>
      <w:autoSpaceDE w:val="0"/>
      <w:autoSpaceDN w:val="0"/>
      <w:adjustRightInd w:val="0"/>
      <w:spacing w:line="201" w:lineRule="atLeast"/>
    </w:pPr>
    <w:rPr>
      <w:rFonts w:ascii="Fira Sans SemiBold" w:hAnsi="Fira Sans SemiBold"/>
    </w:rPr>
  </w:style>
  <w:style w:type="paragraph" w:customStyle="1" w:styleId="Pa5">
    <w:name w:val="Pa5"/>
    <w:basedOn w:val="Normal"/>
    <w:next w:val="Normal"/>
    <w:uiPriority w:val="99"/>
    <w:rsid w:val="008C1D17"/>
    <w:pPr>
      <w:autoSpaceDE w:val="0"/>
      <w:autoSpaceDN w:val="0"/>
      <w:adjustRightInd w:val="0"/>
      <w:spacing w:line="201" w:lineRule="atLeast"/>
    </w:pPr>
    <w:rPr>
      <w:rFonts w:ascii="Fira Sans SemiBold" w:hAnsi="Fira Sans SemiBold"/>
    </w:rPr>
  </w:style>
  <w:style w:type="character" w:customStyle="1" w:styleId="year">
    <w:name w:val="year"/>
    <w:basedOn w:val="DefaultParagraphFont"/>
    <w:rsid w:val="008C1D17"/>
  </w:style>
  <w:style w:type="character" w:customStyle="1" w:styleId="Heading1Char">
    <w:name w:val="Heading 1 Char"/>
    <w:basedOn w:val="DefaultParagraphFont"/>
    <w:link w:val="Heading1"/>
    <w:uiPriority w:val="9"/>
    <w:rsid w:val="008C1D17"/>
    <w:rPr>
      <w:rFonts w:ascii="Georgia" w:hAnsi="Georgia" w:cs="Times New Roman"/>
      <w:b/>
      <w:sz w:val="44"/>
      <w:szCs w:val="24"/>
      <w:lang w:eastAsia="en-NZ"/>
    </w:rPr>
  </w:style>
  <w:style w:type="character" w:customStyle="1" w:styleId="Heading2Char">
    <w:name w:val="Heading 2 Char"/>
    <w:basedOn w:val="DefaultParagraphFont"/>
    <w:link w:val="Heading2"/>
    <w:uiPriority w:val="9"/>
    <w:rsid w:val="008C1D17"/>
    <w:rPr>
      <w:rFonts w:ascii="Futura Bk BT" w:eastAsiaTheme="majorEastAsia" w:hAnsi="Futura Bk BT" w:cstheme="majorBidi"/>
      <w:b/>
      <w:bCs/>
      <w:sz w:val="28"/>
      <w:szCs w:val="26"/>
      <w:lang w:eastAsia="en-NZ"/>
    </w:rPr>
  </w:style>
  <w:style w:type="character" w:customStyle="1" w:styleId="Heading3Char">
    <w:name w:val="Heading 3 Char"/>
    <w:basedOn w:val="DefaultParagraphFont"/>
    <w:link w:val="Heading3"/>
    <w:uiPriority w:val="9"/>
    <w:rsid w:val="008C1D17"/>
    <w:rPr>
      <w:rFonts w:asciiTheme="majorHAnsi" w:eastAsiaTheme="majorEastAsia" w:hAnsiTheme="majorHAnsi" w:cstheme="majorBidi"/>
      <w:b/>
      <w:bCs/>
      <w:color w:val="000000" w:themeColor="text1"/>
      <w:sz w:val="24"/>
      <w:szCs w:val="24"/>
      <w:lang w:eastAsia="en-NZ"/>
    </w:rPr>
  </w:style>
  <w:style w:type="character" w:customStyle="1" w:styleId="Heading4Char">
    <w:name w:val="Heading 4 Char"/>
    <w:basedOn w:val="DefaultParagraphFont"/>
    <w:link w:val="Heading4"/>
    <w:rsid w:val="008C1D17"/>
    <w:rPr>
      <w:rFonts w:ascii="Arial" w:eastAsia="Times New Roman" w:hAnsi="Arial" w:cs="Arial"/>
      <w:b/>
      <w:sz w:val="24"/>
      <w:szCs w:val="20"/>
      <w:lang w:val="en-AU"/>
    </w:rPr>
  </w:style>
  <w:style w:type="character" w:customStyle="1" w:styleId="Heading5Char">
    <w:name w:val="Heading 5 Char"/>
    <w:basedOn w:val="DefaultParagraphFont"/>
    <w:link w:val="Heading5"/>
    <w:uiPriority w:val="9"/>
    <w:rsid w:val="008C1D17"/>
    <w:rPr>
      <w:rFonts w:asciiTheme="majorHAnsi" w:eastAsiaTheme="majorEastAsia" w:hAnsiTheme="majorHAnsi" w:cstheme="majorBidi"/>
      <w:color w:val="1F3763" w:themeColor="accent1" w:themeShade="7F"/>
      <w:sz w:val="24"/>
      <w:szCs w:val="24"/>
      <w:lang w:eastAsia="en-NZ"/>
    </w:rPr>
  </w:style>
  <w:style w:type="character" w:customStyle="1" w:styleId="Heading7Char">
    <w:name w:val="Heading 7 Char"/>
    <w:basedOn w:val="DefaultParagraphFont"/>
    <w:link w:val="Heading7"/>
    <w:rsid w:val="008C1D17"/>
    <w:rPr>
      <w:rFonts w:ascii="Arial" w:eastAsia="Times New Roman" w:hAnsi="Arial" w:cs="Arial"/>
      <w:b/>
      <w:sz w:val="24"/>
      <w:szCs w:val="20"/>
      <w:lang w:val="en-AU"/>
    </w:rPr>
  </w:style>
  <w:style w:type="paragraph" w:styleId="FootnoteText">
    <w:name w:val="footnote text"/>
    <w:basedOn w:val="Normal"/>
    <w:link w:val="FootnoteTextChar"/>
    <w:uiPriority w:val="99"/>
    <w:unhideWhenUsed/>
    <w:rsid w:val="008C1D17"/>
    <w:pPr>
      <w:spacing w:before="60"/>
    </w:pPr>
    <w:rPr>
      <w:rFonts w:asciiTheme="minorHAnsi" w:hAnsiTheme="minorHAnsi"/>
      <w:sz w:val="18"/>
      <w:szCs w:val="20"/>
    </w:rPr>
  </w:style>
  <w:style w:type="character" w:customStyle="1" w:styleId="FootnoteTextChar">
    <w:name w:val="Footnote Text Char"/>
    <w:basedOn w:val="DefaultParagraphFont"/>
    <w:link w:val="FootnoteText"/>
    <w:uiPriority w:val="99"/>
    <w:rsid w:val="008C1D17"/>
    <w:rPr>
      <w:sz w:val="18"/>
      <w:szCs w:val="20"/>
      <w:lang w:eastAsia="en-NZ"/>
    </w:rPr>
  </w:style>
  <w:style w:type="paragraph" w:styleId="CommentText">
    <w:name w:val="annotation text"/>
    <w:basedOn w:val="Normal"/>
    <w:link w:val="CommentTextChar"/>
    <w:uiPriority w:val="99"/>
    <w:unhideWhenUsed/>
    <w:rsid w:val="008C1D17"/>
    <w:rPr>
      <w:rFonts w:cs="Times New Roman"/>
      <w:sz w:val="20"/>
      <w:szCs w:val="20"/>
    </w:rPr>
  </w:style>
  <w:style w:type="character" w:customStyle="1" w:styleId="CommentTextChar">
    <w:name w:val="Comment Text Char"/>
    <w:basedOn w:val="DefaultParagraphFont"/>
    <w:link w:val="CommentText"/>
    <w:uiPriority w:val="99"/>
    <w:rsid w:val="008C1D17"/>
    <w:rPr>
      <w:rFonts w:ascii="Times New Roman" w:hAnsi="Times New Roman" w:cs="Times New Roman"/>
      <w:sz w:val="20"/>
      <w:szCs w:val="20"/>
      <w:lang w:eastAsia="en-NZ"/>
    </w:rPr>
  </w:style>
  <w:style w:type="paragraph" w:styleId="Header">
    <w:name w:val="header"/>
    <w:basedOn w:val="Normal"/>
    <w:link w:val="HeaderChar"/>
    <w:uiPriority w:val="99"/>
    <w:unhideWhenUsed/>
    <w:rsid w:val="008C1D17"/>
    <w:pPr>
      <w:tabs>
        <w:tab w:val="center" w:pos="4513"/>
        <w:tab w:val="right" w:pos="9026"/>
      </w:tabs>
    </w:pPr>
    <w:rPr>
      <w:rFonts w:cs="Times New Roman"/>
    </w:rPr>
  </w:style>
  <w:style w:type="character" w:customStyle="1" w:styleId="HeaderChar">
    <w:name w:val="Header Char"/>
    <w:basedOn w:val="DefaultParagraphFont"/>
    <w:link w:val="Header"/>
    <w:uiPriority w:val="99"/>
    <w:rsid w:val="008C1D17"/>
    <w:rPr>
      <w:rFonts w:ascii="Times New Roman" w:hAnsi="Times New Roman" w:cs="Times New Roman"/>
      <w:sz w:val="24"/>
      <w:szCs w:val="24"/>
      <w:lang w:eastAsia="en-NZ"/>
    </w:rPr>
  </w:style>
  <w:style w:type="paragraph" w:styleId="Footer">
    <w:name w:val="footer"/>
    <w:basedOn w:val="Normal"/>
    <w:link w:val="FooterChar"/>
    <w:uiPriority w:val="99"/>
    <w:rsid w:val="008C1D17"/>
    <w:pPr>
      <w:tabs>
        <w:tab w:val="center" w:pos="4153"/>
        <w:tab w:val="right" w:pos="8306"/>
      </w:tabs>
    </w:pPr>
    <w:rPr>
      <w:rFonts w:ascii="Arial" w:eastAsia="Times New Roman" w:hAnsi="Arial" w:cs="Arial"/>
      <w:szCs w:val="20"/>
      <w:lang w:val="en-AU" w:eastAsia="en-US"/>
    </w:rPr>
  </w:style>
  <w:style w:type="character" w:customStyle="1" w:styleId="FooterChar">
    <w:name w:val="Footer Char"/>
    <w:basedOn w:val="DefaultParagraphFont"/>
    <w:link w:val="Footer"/>
    <w:uiPriority w:val="99"/>
    <w:rsid w:val="008C1D17"/>
    <w:rPr>
      <w:rFonts w:ascii="Arial" w:eastAsia="Times New Roman" w:hAnsi="Arial" w:cs="Arial"/>
      <w:sz w:val="24"/>
      <w:szCs w:val="20"/>
      <w:lang w:val="en-AU"/>
    </w:rPr>
  </w:style>
  <w:style w:type="paragraph" w:styleId="Caption">
    <w:name w:val="caption"/>
    <w:next w:val="Normal"/>
    <w:uiPriority w:val="35"/>
    <w:unhideWhenUsed/>
    <w:qFormat/>
    <w:rsid w:val="008C1D17"/>
    <w:pPr>
      <w:spacing w:line="240" w:lineRule="auto"/>
    </w:pPr>
    <w:rPr>
      <w:bCs/>
      <w:i/>
      <w:sz w:val="20"/>
      <w:szCs w:val="18"/>
      <w:lang w:eastAsia="en-NZ"/>
    </w:rPr>
  </w:style>
  <w:style w:type="character" w:styleId="FootnoteReference">
    <w:name w:val="footnote reference"/>
    <w:basedOn w:val="DefaultParagraphFont"/>
    <w:uiPriority w:val="99"/>
    <w:unhideWhenUsed/>
    <w:rsid w:val="008C1D17"/>
    <w:rPr>
      <w:vertAlign w:val="superscript"/>
    </w:rPr>
  </w:style>
  <w:style w:type="character" w:styleId="CommentReference">
    <w:name w:val="annotation reference"/>
    <w:basedOn w:val="DefaultParagraphFont"/>
    <w:uiPriority w:val="99"/>
    <w:semiHidden/>
    <w:unhideWhenUsed/>
    <w:rsid w:val="008C1D17"/>
    <w:rPr>
      <w:sz w:val="16"/>
      <w:szCs w:val="16"/>
    </w:rPr>
  </w:style>
  <w:style w:type="character" w:styleId="EndnoteReference">
    <w:name w:val="endnote reference"/>
    <w:basedOn w:val="DefaultParagraphFont"/>
    <w:uiPriority w:val="99"/>
    <w:rsid w:val="008C1D17"/>
    <w:rPr>
      <w:vertAlign w:val="superscript"/>
    </w:rPr>
  </w:style>
  <w:style w:type="paragraph" w:styleId="EndnoteText">
    <w:name w:val="endnote text"/>
    <w:basedOn w:val="Normal"/>
    <w:link w:val="EndnoteTextChar"/>
    <w:uiPriority w:val="99"/>
    <w:unhideWhenUsed/>
    <w:rsid w:val="008C1D17"/>
    <w:rPr>
      <w:rFonts w:eastAsiaTheme="minorEastAsia" w:cs="Times New Roman"/>
      <w:lang w:val="en-US" w:eastAsia="en-US"/>
    </w:rPr>
  </w:style>
  <w:style w:type="character" w:customStyle="1" w:styleId="EndnoteTextChar">
    <w:name w:val="Endnote Text Char"/>
    <w:basedOn w:val="DefaultParagraphFont"/>
    <w:link w:val="EndnoteText"/>
    <w:uiPriority w:val="99"/>
    <w:rsid w:val="008C1D17"/>
    <w:rPr>
      <w:rFonts w:ascii="Times New Roman" w:eastAsiaTheme="minorEastAsia" w:hAnsi="Times New Roman" w:cs="Times New Roman"/>
      <w:sz w:val="24"/>
      <w:szCs w:val="24"/>
      <w:lang w:val="en-US"/>
    </w:rPr>
  </w:style>
  <w:style w:type="paragraph" w:styleId="List">
    <w:name w:val="List"/>
    <w:basedOn w:val="Normal"/>
    <w:uiPriority w:val="99"/>
    <w:unhideWhenUsed/>
    <w:rsid w:val="008C1D17"/>
    <w:pPr>
      <w:ind w:left="283" w:hanging="283"/>
      <w:contextualSpacing/>
    </w:pPr>
    <w:rPr>
      <w:rFonts w:cs="Times New Roman"/>
    </w:rPr>
  </w:style>
  <w:style w:type="paragraph" w:styleId="ListBullet">
    <w:name w:val="List Bullet"/>
    <w:basedOn w:val="Normal"/>
    <w:autoRedefine/>
    <w:rsid w:val="008C1D17"/>
    <w:pPr>
      <w:numPr>
        <w:numId w:val="6"/>
      </w:numPr>
      <w:tabs>
        <w:tab w:val="left" w:pos="851"/>
      </w:tabs>
      <w:spacing w:after="60"/>
      <w:ind w:right="567"/>
    </w:pPr>
    <w:rPr>
      <w:rFonts w:ascii="ZapfEllipt BT" w:eastAsia="Times New Roman" w:hAnsi="ZapfEllipt BT" w:cs="Times New Roman"/>
      <w:sz w:val="20"/>
      <w:szCs w:val="20"/>
      <w:lang w:val="en-AU"/>
    </w:rPr>
  </w:style>
  <w:style w:type="paragraph" w:styleId="Title">
    <w:name w:val="Title"/>
    <w:basedOn w:val="Normal"/>
    <w:next w:val="Normal"/>
    <w:link w:val="TitleChar"/>
    <w:uiPriority w:val="99"/>
    <w:qFormat/>
    <w:rsid w:val="008C1D17"/>
    <w:pPr>
      <w:autoSpaceDE w:val="0"/>
      <w:autoSpaceDN w:val="0"/>
      <w:adjustRightInd w:val="0"/>
    </w:pPr>
    <w:rPr>
      <w:rFonts w:ascii="BOAKOB+X4A4F7110" w:hAnsi="BOAKOB+X4A4F7110"/>
    </w:rPr>
  </w:style>
  <w:style w:type="character" w:customStyle="1" w:styleId="TitleChar">
    <w:name w:val="Title Char"/>
    <w:basedOn w:val="DefaultParagraphFont"/>
    <w:link w:val="Title"/>
    <w:uiPriority w:val="99"/>
    <w:rsid w:val="008C1D17"/>
    <w:rPr>
      <w:rFonts w:ascii="BOAKOB+X4A4F7110" w:hAnsi="BOAKOB+X4A4F7110"/>
      <w:sz w:val="24"/>
      <w:szCs w:val="24"/>
      <w:lang w:eastAsia="en-NZ"/>
    </w:rPr>
  </w:style>
  <w:style w:type="paragraph" w:styleId="BodyText">
    <w:name w:val="Body Text"/>
    <w:basedOn w:val="Normal"/>
    <w:link w:val="BodyTextChar"/>
    <w:uiPriority w:val="99"/>
    <w:unhideWhenUsed/>
    <w:qFormat/>
    <w:rsid w:val="008C1D17"/>
    <w:pPr>
      <w:spacing w:before="100" w:beforeAutospacing="1" w:after="100" w:afterAutospacing="1"/>
    </w:pPr>
    <w:rPr>
      <w:rFonts w:eastAsia="Times New Roman" w:cs="Times New Roman"/>
      <w:sz w:val="22"/>
    </w:rPr>
  </w:style>
  <w:style w:type="character" w:customStyle="1" w:styleId="BodyTextChar">
    <w:name w:val="Body Text Char"/>
    <w:basedOn w:val="DefaultParagraphFont"/>
    <w:link w:val="BodyText"/>
    <w:uiPriority w:val="99"/>
    <w:rsid w:val="008C1D17"/>
    <w:rPr>
      <w:rFonts w:ascii="Times New Roman" w:eastAsia="Times New Roman" w:hAnsi="Times New Roman" w:cs="Times New Roman"/>
      <w:szCs w:val="24"/>
      <w:lang w:eastAsia="en-NZ"/>
    </w:rPr>
  </w:style>
  <w:style w:type="paragraph" w:styleId="BodyText2">
    <w:name w:val="Body Text 2"/>
    <w:basedOn w:val="Normal"/>
    <w:link w:val="BodyText2Char"/>
    <w:semiHidden/>
    <w:rsid w:val="008C1D17"/>
    <w:pPr>
      <w:pBdr>
        <w:top w:val="threeDEngrave" w:sz="24" w:space="0" w:color="auto"/>
        <w:left w:val="threeDEngrave" w:sz="24" w:space="4" w:color="auto"/>
        <w:bottom w:val="threeDEmboss" w:sz="24" w:space="1" w:color="auto"/>
        <w:right w:val="threeDEmboss" w:sz="24" w:space="4" w:color="auto"/>
      </w:pBdr>
    </w:pPr>
    <w:rPr>
      <w:rFonts w:ascii="Arial" w:eastAsia="Times New Roman" w:hAnsi="Arial" w:cs="Arial"/>
      <w:szCs w:val="20"/>
      <w:lang w:val="en-AU" w:eastAsia="en-US"/>
    </w:rPr>
  </w:style>
  <w:style w:type="character" w:customStyle="1" w:styleId="BodyText2Char">
    <w:name w:val="Body Text 2 Char"/>
    <w:basedOn w:val="DefaultParagraphFont"/>
    <w:link w:val="BodyText2"/>
    <w:semiHidden/>
    <w:rsid w:val="008C1D17"/>
    <w:rPr>
      <w:rFonts w:ascii="Arial" w:eastAsia="Times New Roman" w:hAnsi="Arial" w:cs="Arial"/>
      <w:sz w:val="24"/>
      <w:szCs w:val="20"/>
      <w:lang w:val="en-AU"/>
    </w:rPr>
  </w:style>
  <w:style w:type="paragraph" w:styleId="BlockText">
    <w:name w:val="Block Text"/>
    <w:basedOn w:val="Normal"/>
    <w:uiPriority w:val="99"/>
    <w:unhideWhenUsed/>
    <w:rsid w:val="008C1D17"/>
    <w:pPr>
      <w:pBdr>
        <w:top w:val="single" w:sz="2" w:space="10" w:color="4472C4" w:themeColor="accent1" w:shadow="1"/>
        <w:left w:val="single" w:sz="2" w:space="10" w:color="4472C4" w:themeColor="accent1" w:shadow="1"/>
        <w:bottom w:val="single" w:sz="2" w:space="10" w:color="4472C4" w:themeColor="accent1" w:shadow="1"/>
        <w:right w:val="single" w:sz="2" w:space="10" w:color="4472C4" w:themeColor="accent1" w:shadow="1"/>
      </w:pBdr>
      <w:ind w:left="1152" w:right="1152"/>
    </w:pPr>
    <w:rPr>
      <w:rFonts w:eastAsiaTheme="minorEastAsia" w:cs="Times New Roman"/>
      <w:i/>
      <w:iCs/>
      <w:color w:val="4472C4" w:themeColor="accent1"/>
    </w:rPr>
  </w:style>
  <w:style w:type="character" w:styleId="Hyperlink">
    <w:name w:val="Hyperlink"/>
    <w:uiPriority w:val="99"/>
    <w:semiHidden/>
    <w:rsid w:val="008C1D17"/>
    <w:rPr>
      <w:rFonts w:ascii="Times New Roman" w:hAnsi="Times New Roman" w:cs="Times New Roman"/>
      <w:color w:val="0000FF"/>
      <w:u w:val="single"/>
    </w:rPr>
  </w:style>
  <w:style w:type="character" w:styleId="FollowedHyperlink">
    <w:name w:val="FollowedHyperlink"/>
    <w:basedOn w:val="DefaultParagraphFont"/>
    <w:uiPriority w:val="99"/>
    <w:semiHidden/>
    <w:unhideWhenUsed/>
    <w:rsid w:val="008C1D17"/>
    <w:rPr>
      <w:color w:val="954F72" w:themeColor="followedHyperlink"/>
      <w:u w:val="single"/>
    </w:rPr>
  </w:style>
  <w:style w:type="character" w:styleId="Strong">
    <w:name w:val="Strong"/>
    <w:basedOn w:val="DefaultParagraphFont"/>
    <w:uiPriority w:val="22"/>
    <w:qFormat/>
    <w:rsid w:val="008C1D17"/>
    <w:rPr>
      <w:b/>
      <w:bCs/>
    </w:rPr>
  </w:style>
  <w:style w:type="character" w:styleId="Emphasis">
    <w:name w:val="Emphasis"/>
    <w:basedOn w:val="DefaultParagraphFont"/>
    <w:uiPriority w:val="20"/>
    <w:qFormat/>
    <w:rsid w:val="008C1D17"/>
    <w:rPr>
      <w:i/>
      <w:iCs/>
    </w:rPr>
  </w:style>
  <w:style w:type="paragraph" w:styleId="PlainText">
    <w:name w:val="Plain Text"/>
    <w:basedOn w:val="Normal"/>
    <w:link w:val="PlainTextChar"/>
    <w:uiPriority w:val="99"/>
    <w:unhideWhenUsed/>
    <w:rsid w:val="008C1D17"/>
    <w:pPr>
      <w:spacing w:before="100" w:beforeAutospacing="1" w:after="100" w:afterAutospacing="1"/>
    </w:pPr>
    <w:rPr>
      <w:rFonts w:eastAsiaTheme="minorEastAsia" w:cs="Times New Roman"/>
      <w:sz w:val="20"/>
      <w:szCs w:val="20"/>
      <w:lang w:eastAsia="en-US"/>
    </w:rPr>
  </w:style>
  <w:style w:type="character" w:customStyle="1" w:styleId="PlainTextChar">
    <w:name w:val="Plain Text Char"/>
    <w:basedOn w:val="DefaultParagraphFont"/>
    <w:link w:val="PlainText"/>
    <w:uiPriority w:val="99"/>
    <w:rsid w:val="008C1D17"/>
    <w:rPr>
      <w:rFonts w:ascii="Times New Roman" w:eastAsiaTheme="minorEastAsia" w:hAnsi="Times New Roman" w:cs="Times New Roman"/>
      <w:sz w:val="20"/>
      <w:szCs w:val="20"/>
    </w:rPr>
  </w:style>
  <w:style w:type="paragraph" w:styleId="NormalWeb">
    <w:name w:val="Normal (Web)"/>
    <w:basedOn w:val="Normal"/>
    <w:uiPriority w:val="99"/>
    <w:unhideWhenUsed/>
    <w:rsid w:val="008C1D17"/>
    <w:pPr>
      <w:spacing w:before="100" w:beforeAutospacing="1" w:after="100" w:afterAutospacing="1"/>
    </w:pPr>
    <w:rPr>
      <w:rFonts w:eastAsia="Times New Roman" w:cs="Times New Roman"/>
    </w:rPr>
  </w:style>
  <w:style w:type="character" w:styleId="HTMLCite">
    <w:name w:val="HTML Cite"/>
    <w:basedOn w:val="DefaultParagraphFont"/>
    <w:uiPriority w:val="99"/>
    <w:semiHidden/>
    <w:unhideWhenUsed/>
    <w:rsid w:val="008C1D17"/>
    <w:rPr>
      <w:i/>
      <w:iCs/>
    </w:rPr>
  </w:style>
  <w:style w:type="character" w:styleId="HTMLDefinition">
    <w:name w:val="HTML Definition"/>
    <w:basedOn w:val="DefaultParagraphFont"/>
    <w:uiPriority w:val="99"/>
    <w:semiHidden/>
    <w:unhideWhenUsed/>
    <w:rsid w:val="008C1D17"/>
    <w:rPr>
      <w:i/>
      <w:iCs/>
    </w:rPr>
  </w:style>
  <w:style w:type="paragraph" w:styleId="CommentSubject">
    <w:name w:val="annotation subject"/>
    <w:basedOn w:val="CommentText"/>
    <w:next w:val="CommentText"/>
    <w:link w:val="CommentSubjectChar"/>
    <w:uiPriority w:val="99"/>
    <w:semiHidden/>
    <w:unhideWhenUsed/>
    <w:rsid w:val="008C1D17"/>
    <w:rPr>
      <w:b/>
      <w:bCs/>
    </w:rPr>
  </w:style>
  <w:style w:type="character" w:customStyle="1" w:styleId="CommentSubjectChar">
    <w:name w:val="Comment Subject Char"/>
    <w:basedOn w:val="CommentTextChar"/>
    <w:link w:val="CommentSubject"/>
    <w:uiPriority w:val="99"/>
    <w:semiHidden/>
    <w:rsid w:val="008C1D17"/>
    <w:rPr>
      <w:rFonts w:ascii="Times New Roman" w:hAnsi="Times New Roman" w:cs="Times New Roman"/>
      <w:b/>
      <w:bCs/>
      <w:sz w:val="20"/>
      <w:szCs w:val="20"/>
      <w:lang w:eastAsia="en-NZ"/>
    </w:rPr>
  </w:style>
  <w:style w:type="paragraph" w:styleId="BalloonText">
    <w:name w:val="Balloon Text"/>
    <w:basedOn w:val="Normal"/>
    <w:link w:val="BalloonTextChar"/>
    <w:uiPriority w:val="99"/>
    <w:semiHidden/>
    <w:unhideWhenUsed/>
    <w:rsid w:val="008C1D17"/>
    <w:rPr>
      <w:rFonts w:ascii="Tahoma" w:hAnsi="Tahoma" w:cs="Tahoma"/>
      <w:sz w:val="16"/>
      <w:szCs w:val="16"/>
    </w:rPr>
  </w:style>
  <w:style w:type="character" w:customStyle="1" w:styleId="BalloonTextChar">
    <w:name w:val="Balloon Text Char"/>
    <w:basedOn w:val="DefaultParagraphFont"/>
    <w:link w:val="BalloonText"/>
    <w:uiPriority w:val="99"/>
    <w:semiHidden/>
    <w:rsid w:val="008C1D17"/>
    <w:rPr>
      <w:rFonts w:ascii="Tahoma" w:hAnsi="Tahoma" w:cs="Tahoma"/>
      <w:sz w:val="16"/>
      <w:szCs w:val="16"/>
      <w:lang w:eastAsia="en-NZ"/>
    </w:rPr>
  </w:style>
  <w:style w:type="table" w:styleId="TableGrid">
    <w:name w:val="Table Grid"/>
    <w:basedOn w:val="TableNormal"/>
    <w:uiPriority w:val="59"/>
    <w:rsid w:val="008C1D17"/>
    <w:pPr>
      <w:spacing w:after="0" w:line="240" w:lineRule="auto"/>
    </w:pPr>
    <w:rPr>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8C1D17"/>
    <w:rPr>
      <w:color w:val="808080"/>
    </w:rPr>
  </w:style>
  <w:style w:type="paragraph" w:styleId="Quote">
    <w:name w:val="Quote"/>
    <w:basedOn w:val="Normal"/>
    <w:next w:val="Normal"/>
    <w:link w:val="QuoteChar"/>
    <w:uiPriority w:val="29"/>
    <w:qFormat/>
    <w:rsid w:val="008C1D17"/>
    <w:rPr>
      <w:rFonts w:cs="Times New Roman"/>
      <w:i/>
      <w:iCs/>
      <w:color w:val="000000" w:themeColor="text1"/>
    </w:rPr>
  </w:style>
  <w:style w:type="character" w:customStyle="1" w:styleId="QuoteChar">
    <w:name w:val="Quote Char"/>
    <w:basedOn w:val="DefaultParagraphFont"/>
    <w:link w:val="Quote"/>
    <w:uiPriority w:val="29"/>
    <w:rsid w:val="008C1D17"/>
    <w:rPr>
      <w:rFonts w:ascii="Times New Roman" w:hAnsi="Times New Roman" w:cs="Times New Roman"/>
      <w:i/>
      <w:iCs/>
      <w:color w:val="000000" w:themeColor="text1"/>
      <w:sz w:val="24"/>
      <w:szCs w:val="24"/>
      <w:lang w:eastAsia="en-NZ"/>
    </w:rPr>
  </w:style>
  <w:style w:type="paragraph" w:styleId="Bibliography">
    <w:name w:val="Bibliography"/>
    <w:basedOn w:val="Normal"/>
    <w:next w:val="Normal"/>
    <w:uiPriority w:val="37"/>
    <w:semiHidden/>
    <w:unhideWhenUsed/>
    <w:rsid w:val="008C1D17"/>
    <w:rPr>
      <w:rFonts w:cs="Times New Roman"/>
    </w:rPr>
  </w:style>
  <w:style w:type="character" w:styleId="UnresolvedMention">
    <w:name w:val="Unresolved Mention"/>
    <w:basedOn w:val="DefaultParagraphFont"/>
    <w:uiPriority w:val="99"/>
    <w:semiHidden/>
    <w:unhideWhenUsed/>
    <w:rsid w:val="008C1D1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5907646">
      <w:bodyDiv w:val="1"/>
      <w:marLeft w:val="0"/>
      <w:marRight w:val="0"/>
      <w:marTop w:val="0"/>
      <w:marBottom w:val="0"/>
      <w:divBdr>
        <w:top w:val="none" w:sz="0" w:space="0" w:color="auto"/>
        <w:left w:val="none" w:sz="0" w:space="0" w:color="auto"/>
        <w:bottom w:val="none" w:sz="0" w:space="0" w:color="auto"/>
        <w:right w:val="none" w:sz="0" w:space="0" w:color="auto"/>
      </w:divBdr>
    </w:div>
    <w:div w:id="1007946748">
      <w:bodyDiv w:val="1"/>
      <w:marLeft w:val="0"/>
      <w:marRight w:val="0"/>
      <w:marTop w:val="0"/>
      <w:marBottom w:val="0"/>
      <w:divBdr>
        <w:top w:val="none" w:sz="0" w:space="0" w:color="auto"/>
        <w:left w:val="none" w:sz="0" w:space="0" w:color="auto"/>
        <w:bottom w:val="none" w:sz="0" w:space="0" w:color="auto"/>
        <w:right w:val="none" w:sz="0" w:space="0" w:color="auto"/>
      </w:divBdr>
    </w:div>
    <w:div w:id="1072628278">
      <w:bodyDiv w:val="1"/>
      <w:marLeft w:val="0"/>
      <w:marRight w:val="0"/>
      <w:marTop w:val="0"/>
      <w:marBottom w:val="0"/>
      <w:divBdr>
        <w:top w:val="none" w:sz="0" w:space="0" w:color="auto"/>
        <w:left w:val="none" w:sz="0" w:space="0" w:color="auto"/>
        <w:bottom w:val="none" w:sz="0" w:space="0" w:color="auto"/>
        <w:right w:val="none" w:sz="0" w:space="0" w:color="auto"/>
      </w:divBdr>
    </w:div>
    <w:div w:id="1208180091">
      <w:bodyDiv w:val="1"/>
      <w:marLeft w:val="0"/>
      <w:marRight w:val="0"/>
      <w:marTop w:val="0"/>
      <w:marBottom w:val="0"/>
      <w:divBdr>
        <w:top w:val="none" w:sz="0" w:space="0" w:color="auto"/>
        <w:left w:val="none" w:sz="0" w:space="0" w:color="auto"/>
        <w:bottom w:val="none" w:sz="0" w:space="0" w:color="auto"/>
        <w:right w:val="none" w:sz="0" w:space="0" w:color="auto"/>
      </w:divBdr>
    </w:div>
    <w:div w:id="13469047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18" Type="http://schemas.openxmlformats.org/officeDocument/2006/relationships/customXml" Target="../customXml/item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customXml" Target="../customXml/item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customXml" Target="../customXml/item3.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hyperlink" Target="http://www.consumeradvocacyalliance.co.nz" TargetMode="External"/><Relationship Id="rId1" Type="http://schemas.openxmlformats.org/officeDocument/2006/relationships/hyperlink" Target="mailto:info@consumeradvocacyalliance.co.nz" TargetMode="External"/></Relationships>
</file>

<file path=word/_rels/footer3.xml.rels><?xml version="1.0" encoding="UTF-8" standalone="yes"?>
<Relationships xmlns="http://schemas.openxmlformats.org/package/2006/relationships"><Relationship Id="rId2" Type="http://schemas.openxmlformats.org/officeDocument/2006/relationships/hyperlink" Target="http://www.consumeradvocacyalliance.co.nz" TargetMode="External"/><Relationship Id="rId1" Type="http://schemas.openxmlformats.org/officeDocument/2006/relationships/hyperlink" Target="mailto:info@consumeradvocacyalliance.co.nz"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C88E2853265164C87854DE0A4889A52" ma:contentTypeVersion="12" ma:contentTypeDescription="Create a new document." ma:contentTypeScope="" ma:versionID="b44dd1f3db0e8c233b5ea4afe0ee9e85">
  <xsd:schema xmlns:xsd="http://www.w3.org/2001/XMLSchema" xmlns:xs="http://www.w3.org/2001/XMLSchema" xmlns:p="http://schemas.microsoft.com/office/2006/metadata/properties" xmlns:ns2="c1ae902d-c67d-4bde-bcee-b323f0b64ffd" targetNamespace="http://schemas.microsoft.com/office/2006/metadata/properties" ma:root="true" ma:fieldsID="d0f98ac3a87450888ec75c745ccdcd5b" ns2:_="">
    <xsd:import namespace="c1ae902d-c67d-4bde-bcee-b323f0b64ffd"/>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2:MediaServiceDateTaken" minOccurs="0"/>
                <xsd:element ref="ns2:MediaServiceGenerationTime" minOccurs="0"/>
                <xsd:element ref="ns2:MediaServiceEventHashCode" minOccurs="0"/>
                <xsd:element ref="ns2:MediaServiceOCR" minOccurs="0"/>
                <xsd:element ref="ns2:MediaLengthInSeconds"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ae902d-c67d-4bde-bcee-b323f0b64ff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5b10db12-e8d9-493e-8163-d2c116aa1fe2" ma:termSetId="09814cd3-568e-fe90-9814-8d621ff8fb84" ma:anchorId="fba54fb3-c3e1-fe81-a776-ca4b69148c4d" ma:open="true" ma:isKeyword="false">
      <xsd:complexType>
        <xsd:sequence>
          <xsd:element ref="pc:Terms" minOccurs="0" maxOccurs="1"/>
        </xsd:sequence>
      </xsd:complex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LengthInSeconds" ma:index="17" nillable="true" ma:displayName="MediaLengthInSeconds" ma:hidden="true" ma:internalName="MediaLengthInSeconds" ma:readOnly="true">
      <xsd:simpleType>
        <xsd:restriction base="dms:Unknown"/>
      </xsd:simpleType>
    </xsd:element>
    <xsd:element name="MediaServiceSearchProperties" ma:index="18" nillable="true" ma:displayName="MediaServiceSearchProperties" ma:hidden="true" ma:internalName="MediaServiceSearchProperties" ma:readOnly="true">
      <xsd:simpleType>
        <xsd:restriction base="dms:Note"/>
      </xsd:simpleType>
    </xsd:element>
    <xsd:element name="MediaServiceLocation" ma:index="19"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c1ae902d-c67d-4bde-bcee-b323f0b64ffd">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FCD720F1-A07A-408E-9535-1DE31A060F82}"/>
</file>

<file path=customXml/itemProps2.xml><?xml version="1.0" encoding="utf-8"?>
<ds:datastoreItem xmlns:ds="http://schemas.openxmlformats.org/officeDocument/2006/customXml" ds:itemID="{1B2B28E0-83FE-49BC-A50D-AF0310D8F8C1}"/>
</file>

<file path=customXml/itemProps3.xml><?xml version="1.0" encoding="utf-8"?>
<ds:datastoreItem xmlns:ds="http://schemas.openxmlformats.org/officeDocument/2006/customXml" ds:itemID="{33091106-68FB-4200-82FC-F91E2E1855E2}"/>
</file>

<file path=docProps/app.xml><?xml version="1.0" encoding="utf-8"?>
<Properties xmlns="http://schemas.openxmlformats.org/officeDocument/2006/extended-properties" xmlns:vt="http://schemas.openxmlformats.org/officeDocument/2006/docPropsVTypes">
  <Template>Normal</Template>
  <TotalTime>3</TotalTime>
  <Pages>3</Pages>
  <Words>732</Words>
  <Characters>4176</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Sue Claridge</dc:creator>
  <cp:keywords/>
  <dc:description/>
  <cp:lastModifiedBy>Charlotte Korte</cp:lastModifiedBy>
  <cp:revision>2</cp:revision>
  <dcterms:created xsi:type="dcterms:W3CDTF">2025-09-14T23:51:00Z</dcterms:created>
  <dcterms:modified xsi:type="dcterms:W3CDTF">2025-09-14T23:51:00Z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0x010100AC88E2853265164C87854DE0A4889A52</vt:lpwstr>
  </property>
</Properties>
</file>