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BCD3A" w14:textId="77777777" w:rsidR="00E44FAA" w:rsidRPr="00E44FAA" w:rsidRDefault="00E44FAA" w:rsidP="00E44FAA">
      <w:r w:rsidRPr="00E44FAA">
        <w:rPr>
          <w:b/>
          <w:bCs/>
        </w:rPr>
        <w:t>[INSERT RESPECTIVE TO/FROM ADDRESS DETAILS (NOTING WE ARE TARGETING THE MP’S ELECTORATE ADDRESS) AND DATE – USE ORGANISATIONAL LETTERHEAD IF ONE EXISTS]</w:t>
      </w:r>
      <w:r w:rsidRPr="00E44FAA">
        <w:t> </w:t>
      </w:r>
    </w:p>
    <w:p w14:paraId="317CE03F" w14:textId="77777777" w:rsidR="00E44FAA" w:rsidRPr="00E44FAA" w:rsidRDefault="00E44FAA" w:rsidP="00E44FAA">
      <w:r w:rsidRPr="00E44FAA">
        <w:t> </w:t>
      </w:r>
    </w:p>
    <w:p w14:paraId="1EB390E1" w14:textId="77777777" w:rsidR="00E44FAA" w:rsidRPr="00E44FAA" w:rsidRDefault="00E44FAA" w:rsidP="00E44FAA">
      <w:r w:rsidRPr="00E44FAA">
        <w:t>Dear [insert their title/name] </w:t>
      </w:r>
    </w:p>
    <w:p w14:paraId="69C9BFDB" w14:textId="18A476A0" w:rsidR="00E44FAA" w:rsidRPr="00E44FAA" w:rsidRDefault="00E44FAA" w:rsidP="00E44FAA"/>
    <w:p w14:paraId="7BD236A1" w14:textId="6D89B51F" w:rsidR="00E44FAA" w:rsidRPr="00E44FAA" w:rsidRDefault="00E44FAA" w:rsidP="00E44FAA">
      <w:r w:rsidRPr="00E44FAA">
        <w:t xml:space="preserve">[I/Insert your organisation’s name if relevant] would like to request a meeting with you as our local MP to </w:t>
      </w:r>
      <w:r w:rsidR="009B393B">
        <w:t xml:space="preserve">discuss </w:t>
      </w:r>
      <w:r w:rsidR="005405AA">
        <w:t>what</w:t>
      </w:r>
      <w:r w:rsidR="0053569A">
        <w:t xml:space="preserve"> your party could do</w:t>
      </w:r>
      <w:r w:rsidR="001C19DD">
        <w:t xml:space="preserve"> </w:t>
      </w:r>
      <w:r w:rsidR="005405AA">
        <w:t xml:space="preserve">to </w:t>
      </w:r>
      <w:r w:rsidR="001C19DD">
        <w:t>better support the 6% of the population living with a rare disorder</w:t>
      </w:r>
      <w:r w:rsidRPr="00E44FAA">
        <w:t>.  </w:t>
      </w:r>
    </w:p>
    <w:p w14:paraId="4A86CB47" w14:textId="7EBA53FB" w:rsidR="00E44FAA" w:rsidRPr="00E44FAA" w:rsidRDefault="00476275" w:rsidP="00E44FAA">
      <w:r>
        <w:t>[I/</w:t>
      </w:r>
      <w:r w:rsidR="00E44FAA" w:rsidRPr="00E44FAA">
        <w:t>We</w:t>
      </w:r>
      <w:r>
        <w:t>]</w:t>
      </w:r>
      <w:r w:rsidR="00E44FAA" w:rsidRPr="00E44FAA">
        <w:t xml:space="preserve"> would appreciate being able to meet as soon as convenient at your electoral office (or via a virtual meeting) and propose that in attendance from our organisation would be [list name/s] as well as local constituent [insert name]. [Insert sentence briefly outlining the rare disorder details of that local constituent]. </w:t>
      </w:r>
    </w:p>
    <w:p w14:paraId="30314852" w14:textId="05E36824" w:rsidR="00E44FAA" w:rsidRPr="00E44FAA" w:rsidRDefault="00E44FAA" w:rsidP="00E44FAA">
      <w:r w:rsidRPr="00E44FAA">
        <w:t xml:space="preserve">As you may be aware, over 300,000 New Zealanders live with </w:t>
      </w:r>
      <w:r w:rsidR="009204C0">
        <w:t>one or more of the over 7,000 known</w:t>
      </w:r>
      <w:r w:rsidRPr="00E44FAA">
        <w:t xml:space="preserve"> rare disorder</w:t>
      </w:r>
      <w:r w:rsidR="009204C0">
        <w:t>s</w:t>
      </w:r>
      <w:r w:rsidRPr="00E44FAA">
        <w:t xml:space="preserve">. </w:t>
      </w:r>
      <w:r w:rsidR="00C948A6" w:rsidRPr="00C948A6">
        <w:t xml:space="preserve">Regardless of their specific disorder, those affected share </w:t>
      </w:r>
      <w:r w:rsidR="00D400FA">
        <w:t xml:space="preserve">many of </w:t>
      </w:r>
      <w:r w:rsidR="00C948A6" w:rsidRPr="00C948A6">
        <w:t>the same challenges and systemic barriers - lack of timely diagnosis, poor treatment access, lack of access to modern medicines, lack of coordinated care, isolation, significant carer impact and for many, being lost in the system.</w:t>
      </w:r>
      <w:r w:rsidR="00C948A6" w:rsidRPr="003078BE">
        <w:t xml:space="preserve"> </w:t>
      </w:r>
      <w:r w:rsidR="003078BE" w:rsidRPr="003078BE">
        <w:t xml:space="preserve">While solutions to these challenges abound, meaningful change can only be driven </w:t>
      </w:r>
      <w:r w:rsidR="00896D81">
        <w:t>by</w:t>
      </w:r>
      <w:r w:rsidR="003078BE" w:rsidRPr="003078BE">
        <w:t xml:space="preserve"> political will.</w:t>
      </w:r>
    </w:p>
    <w:p w14:paraId="7E00FC5C" w14:textId="00AA6D48" w:rsidR="00E44FAA" w:rsidRPr="00E44FAA" w:rsidRDefault="00AB6142" w:rsidP="00390358">
      <w:r>
        <w:t>The Ministry of Health delivered</w:t>
      </w:r>
      <w:r w:rsidR="00E44FAA" w:rsidRPr="00E44FAA">
        <w:t xml:space="preserve"> New Zealand’s first Rare Disorders Strategy</w:t>
      </w:r>
      <w:r>
        <w:t xml:space="preserve"> in July 2024</w:t>
      </w:r>
      <w:r w:rsidR="00376C00">
        <w:t>, but progress to implement the Strategy has been slow</w:t>
      </w:r>
      <w:r w:rsidR="00E44FAA" w:rsidRPr="00E44FAA">
        <w:t>. People living with rare disorder</w:t>
      </w:r>
      <w:r w:rsidR="006025D3">
        <w:t>s</w:t>
      </w:r>
      <w:r w:rsidR="00E44FAA" w:rsidRPr="00E44FAA">
        <w:t xml:space="preserve"> cannot be expected to continue to wait for better health and wellbeing. They have already waited too long. </w:t>
      </w:r>
    </w:p>
    <w:p w14:paraId="1B7EE1C1" w14:textId="614C5F84" w:rsidR="00E44FAA" w:rsidRPr="00E44FAA" w:rsidRDefault="00E44FAA" w:rsidP="00BD7AA1">
      <w:r w:rsidRPr="00E44FAA">
        <w:t>We are hoping that this worthy cause is one you wish to learn more about and may indeed see potential for supporting. Particularly as [insert any personal background/info on the MP that provides a connection to rare disorders]. </w:t>
      </w:r>
    </w:p>
    <w:p w14:paraId="6DA759F7" w14:textId="77777777" w:rsidR="00E44FAA" w:rsidRPr="00E44FAA" w:rsidRDefault="00E44FAA" w:rsidP="00E44FAA">
      <w:r w:rsidRPr="00E44FAA">
        <w:t>We appreciate that your time is valuable, so we will ensure to keep our meeting brief. </w:t>
      </w:r>
    </w:p>
    <w:p w14:paraId="4833430E" w14:textId="77777777" w:rsidR="00E44FAA" w:rsidRPr="00E44FAA" w:rsidRDefault="00E44FAA" w:rsidP="00E44FAA">
      <w:r w:rsidRPr="00E44FAA">
        <w:t>We would look forward to your response. </w:t>
      </w:r>
    </w:p>
    <w:p w14:paraId="71A04055" w14:textId="77777777" w:rsidR="00E44FAA" w:rsidRPr="00E44FAA" w:rsidRDefault="00E44FAA" w:rsidP="00E44FAA">
      <w:r w:rsidRPr="00E44FAA">
        <w:t> </w:t>
      </w:r>
    </w:p>
    <w:p w14:paraId="2BD0EB53" w14:textId="77777777" w:rsidR="00E44FAA" w:rsidRPr="00E44FAA" w:rsidRDefault="00E44FAA" w:rsidP="00E44FAA">
      <w:r w:rsidRPr="00E44FAA">
        <w:t>Yours sincerely, </w:t>
      </w:r>
    </w:p>
    <w:p w14:paraId="08E09F1B" w14:textId="77777777" w:rsidR="00E44FAA" w:rsidRPr="00E44FAA" w:rsidRDefault="00E44FAA" w:rsidP="00E44FAA">
      <w:r w:rsidRPr="00E44FAA">
        <w:t> </w:t>
      </w:r>
    </w:p>
    <w:p w14:paraId="18927838" w14:textId="529EA669" w:rsidR="008B10D9" w:rsidRDefault="00E44FAA">
      <w:r w:rsidRPr="00E44FAA">
        <w:rPr>
          <w:b/>
          <w:bCs/>
        </w:rPr>
        <w:t>[INSERT SIGN OFF/CONTACT DETAILS AS WELL AS LINK TO ORGANISATION’S WEBSITE]</w:t>
      </w:r>
      <w:r w:rsidRPr="00E44FAA">
        <w:t> </w:t>
      </w:r>
    </w:p>
    <w:sectPr w:rsidR="008B10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F85FA" w14:textId="77777777" w:rsidR="009A565C" w:rsidRDefault="009A565C" w:rsidP="009A565C">
      <w:pPr>
        <w:spacing w:after="0" w:line="240" w:lineRule="auto"/>
      </w:pPr>
      <w:r>
        <w:separator/>
      </w:r>
    </w:p>
  </w:endnote>
  <w:endnote w:type="continuationSeparator" w:id="0">
    <w:p w14:paraId="02B8CA88" w14:textId="77777777" w:rsidR="009A565C" w:rsidRDefault="009A565C" w:rsidP="009A5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1EC49" w14:textId="77777777" w:rsidR="009A565C" w:rsidRDefault="009A565C" w:rsidP="009A565C">
      <w:pPr>
        <w:spacing w:after="0" w:line="240" w:lineRule="auto"/>
      </w:pPr>
      <w:r>
        <w:separator/>
      </w:r>
    </w:p>
  </w:footnote>
  <w:footnote w:type="continuationSeparator" w:id="0">
    <w:p w14:paraId="4134EDEF" w14:textId="77777777" w:rsidR="009A565C" w:rsidRDefault="009A565C" w:rsidP="009A5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FAA"/>
    <w:rsid w:val="001C19DD"/>
    <w:rsid w:val="002B77F0"/>
    <w:rsid w:val="003078BE"/>
    <w:rsid w:val="00376C00"/>
    <w:rsid w:val="00390358"/>
    <w:rsid w:val="00403679"/>
    <w:rsid w:val="00476275"/>
    <w:rsid w:val="004763F2"/>
    <w:rsid w:val="0053569A"/>
    <w:rsid w:val="005405AA"/>
    <w:rsid w:val="005C5B48"/>
    <w:rsid w:val="006025D3"/>
    <w:rsid w:val="006120CC"/>
    <w:rsid w:val="00693D6E"/>
    <w:rsid w:val="00896D81"/>
    <w:rsid w:val="008B10D9"/>
    <w:rsid w:val="009204C0"/>
    <w:rsid w:val="009A565C"/>
    <w:rsid w:val="009B393B"/>
    <w:rsid w:val="00A018A0"/>
    <w:rsid w:val="00A55B61"/>
    <w:rsid w:val="00AB6142"/>
    <w:rsid w:val="00AF2C5C"/>
    <w:rsid w:val="00BD7AA1"/>
    <w:rsid w:val="00C948A6"/>
    <w:rsid w:val="00D400FA"/>
    <w:rsid w:val="00E4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D05F49"/>
  <w15:chartTrackingRefBased/>
  <w15:docId w15:val="{3AAC3F32-703F-47D3-8483-66D6F0FF6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NZ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FA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FA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FA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F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F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F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F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F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F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44FA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44FA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44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F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F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F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F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FA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5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65C"/>
  </w:style>
  <w:style w:type="paragraph" w:styleId="Footer">
    <w:name w:val="footer"/>
    <w:basedOn w:val="Normal"/>
    <w:link w:val="FooterChar"/>
    <w:uiPriority w:val="99"/>
    <w:unhideWhenUsed/>
    <w:rsid w:val="009A5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4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4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291534-23e9-4d47-8162-80c46ed165c0">
      <Terms xmlns="http://schemas.microsoft.com/office/infopath/2007/PartnerControls"/>
    </lcf76f155ced4ddcb4097134ff3c332f>
    <TaxCatchAll xmlns="bf35552f-941d-41e0-8558-2b0be7daaf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71A2C451AD7048910DA6DEA2488317" ma:contentTypeVersion="20" ma:contentTypeDescription="Create a new document." ma:contentTypeScope="" ma:versionID="1ca20d582025bfafe8c19c8294575cc4">
  <xsd:schema xmlns:xsd="http://www.w3.org/2001/XMLSchema" xmlns:xs="http://www.w3.org/2001/XMLSchema" xmlns:p="http://schemas.microsoft.com/office/2006/metadata/properties" xmlns:ns2="bf35552f-941d-41e0-8558-2b0be7daaf4e" xmlns:ns3="93291534-23e9-4d47-8162-80c46ed165c0" targetNamespace="http://schemas.microsoft.com/office/2006/metadata/properties" ma:root="true" ma:fieldsID="9f8a551cf03962af003b612762f8d453" ns2:_="" ns3:_="">
    <xsd:import namespace="bf35552f-941d-41e0-8558-2b0be7daaf4e"/>
    <xsd:import namespace="93291534-23e9-4d47-8162-80c46ed165c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5552f-941d-41e0-8558-2b0be7daa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76d1e33-dd19-4096-ae5a-fd728fc352cd}" ma:internalName="TaxCatchAll" ma:showField="CatchAllData" ma:web="bf35552f-941d-41e0-8558-2b0be7daa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91534-23e9-4d47-8162-80c46ed16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b10db12-e8d9-493e-8163-d2c116aa1f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5BCC16-98B4-411E-9B29-C487EAF49212}">
  <ds:schemaRefs>
    <ds:schemaRef ds:uri="http://schemas.microsoft.com/office/2006/metadata/properties"/>
    <ds:schemaRef ds:uri="http://schemas.microsoft.com/office/infopath/2007/PartnerControls"/>
    <ds:schemaRef ds:uri="c1ae902d-c67d-4bde-bcee-b323f0b64ffd"/>
  </ds:schemaRefs>
</ds:datastoreItem>
</file>

<file path=customXml/itemProps2.xml><?xml version="1.0" encoding="utf-8"?>
<ds:datastoreItem xmlns:ds="http://schemas.openxmlformats.org/officeDocument/2006/customXml" ds:itemID="{68E1454B-988F-41D0-A3F4-E40AFDEE92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B4EF8A-36CE-4304-97B7-4D89C4BECB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1560</Characters>
  <Application>Microsoft Office Word</Application>
  <DocSecurity>0</DocSecurity>
  <Lines>141</Lines>
  <Paragraphs>165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Nielsen</dc:creator>
  <cp:keywords/>
  <dc:description/>
  <cp:lastModifiedBy>Angela Nielsen</cp:lastModifiedBy>
  <cp:revision>2</cp:revision>
  <dcterms:created xsi:type="dcterms:W3CDTF">2026-01-25T23:19:00Z</dcterms:created>
  <dcterms:modified xsi:type="dcterms:W3CDTF">2026-01-25T23:19:00Z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0x0101008171A2C451AD7048910DA6DEA2488317</vt:lpwstr>
  </property>
  <property fmtid="{D5CDD505-2E9C-101B-9397-08002B2CF9AE}" pid="3" name="MediaServiceImageTags">
    <vt:lpwstr/>
  </property>
</Properties>
</file>